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4308" w14:textId="0F092F82" w:rsidR="00A0608E" w:rsidRPr="00D8052C" w:rsidRDefault="00D97B35" w:rsidP="00A0608E">
      <w:pPr>
        <w:pStyle w:val="Titre"/>
      </w:pPr>
      <w:r>
        <w:rPr>
          <w:b w:val="0"/>
          <w:caps/>
          <w:noProof/>
          <w:color w:val="6285A4"/>
          <w:position w:val="2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E703CD4" wp14:editId="326E4E59">
            <wp:simplePos x="0" y="0"/>
            <wp:positionH relativeFrom="column">
              <wp:posOffset>5514319</wp:posOffset>
            </wp:positionH>
            <wp:positionV relativeFrom="paragraph">
              <wp:posOffset>-593725</wp:posOffset>
            </wp:positionV>
            <wp:extent cx="915093" cy="59069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5093" cy="59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08E" w:rsidRPr="00D8052C">
        <w:t>CONVENTION D’AIDE À LA PUBLICATION</w:t>
      </w:r>
    </w:p>
    <w:p w14:paraId="1D385AC2" w14:textId="77777777" w:rsidR="00A0608E" w:rsidRPr="00952C28" w:rsidRDefault="00A0608E" w:rsidP="00A0608E">
      <w:pPr>
        <w:pStyle w:val="Titre"/>
        <w:rPr>
          <w:b w:val="0"/>
          <w:bCs w:val="0"/>
          <w:i/>
          <w:iCs/>
          <w:sz w:val="24"/>
          <w:szCs w:val="18"/>
        </w:rPr>
      </w:pPr>
      <w:r w:rsidRPr="00952C28">
        <w:rPr>
          <w:b w:val="0"/>
          <w:bCs w:val="0"/>
          <w:i/>
          <w:iCs/>
          <w:sz w:val="24"/>
          <w:szCs w:val="18"/>
        </w:rPr>
        <w:t>« </w:t>
      </w:r>
      <w:r w:rsidRPr="00952C28">
        <w:rPr>
          <w:b w:val="0"/>
          <w:bCs w:val="0"/>
          <w:i/>
          <w:iCs/>
          <w:sz w:val="24"/>
          <w:szCs w:val="18"/>
          <w:highlight w:val="yellow"/>
        </w:rPr>
        <w:t>Titre de l’ouvrage</w:t>
      </w:r>
      <w:r w:rsidRPr="00952C28">
        <w:rPr>
          <w:b w:val="0"/>
          <w:bCs w:val="0"/>
          <w:i/>
          <w:iCs/>
          <w:sz w:val="24"/>
          <w:szCs w:val="18"/>
        </w:rPr>
        <w:t> »</w:t>
      </w:r>
    </w:p>
    <w:p w14:paraId="15FE7795" w14:textId="77777777" w:rsidR="00A0608E" w:rsidRPr="00D8052C" w:rsidRDefault="00A0608E" w:rsidP="00A0608E"/>
    <w:p w14:paraId="5E3E3DF5" w14:textId="77777777" w:rsidR="00A0608E" w:rsidRPr="00D8052C" w:rsidRDefault="00A0608E" w:rsidP="00A0608E">
      <w:r w:rsidRPr="00D8052C">
        <w:t xml:space="preserve">Entre : </w:t>
      </w:r>
    </w:p>
    <w:p w14:paraId="14DBCE00" w14:textId="77777777" w:rsidR="00A0608E" w:rsidRPr="00D8052C" w:rsidRDefault="00A0608E" w:rsidP="00A0608E"/>
    <w:p w14:paraId="4F7AA25A" w14:textId="77777777" w:rsidR="00A0608E" w:rsidRDefault="00A0608E" w:rsidP="00A0608E">
      <w:r w:rsidRPr="00D8052C">
        <w:rPr>
          <w:b/>
          <w:bCs/>
        </w:rPr>
        <w:t>L’Université Jean Moulin Lyon 3</w:t>
      </w:r>
      <w:r w:rsidRPr="00D8052C">
        <w:t xml:space="preserve">, </w:t>
      </w:r>
    </w:p>
    <w:p w14:paraId="2EB3340F" w14:textId="77777777" w:rsidR="00A0608E" w:rsidRPr="00D8052C" w:rsidRDefault="00A0608E" w:rsidP="00A0608E">
      <w:r w:rsidRPr="00D8052C">
        <w:t xml:space="preserve">Établissement public à caractère scientifique, culturel et professionnel, </w:t>
      </w:r>
    </w:p>
    <w:p w14:paraId="2BE0E35D" w14:textId="77777777" w:rsidR="00A0608E" w:rsidRPr="00D8052C" w:rsidRDefault="00A0608E" w:rsidP="00A0608E">
      <w:r w:rsidRPr="00D8052C">
        <w:t>Dont le siège social se situe : 1C avenue des frères Lumière CS 78242, 69372 L</w:t>
      </w:r>
      <w:r>
        <w:t>yon</w:t>
      </w:r>
      <w:r w:rsidRPr="00D8052C">
        <w:t xml:space="preserve"> C</w:t>
      </w:r>
      <w:r>
        <w:t>edex</w:t>
      </w:r>
      <w:r w:rsidRPr="00D8052C">
        <w:t> 08.</w:t>
      </w:r>
    </w:p>
    <w:p w14:paraId="6D7F3E4D" w14:textId="77777777" w:rsidR="00A0608E" w:rsidRPr="00D8052C" w:rsidRDefault="00A0608E" w:rsidP="00A0608E">
      <w:bookmarkStart w:id="0" w:name="_Hlk200698701"/>
      <w:r w:rsidRPr="00D8052C">
        <w:t>SIRET : 196</w:t>
      </w:r>
      <w:r>
        <w:t xml:space="preserve"> </w:t>
      </w:r>
      <w:r w:rsidRPr="00D8052C">
        <w:t>924</w:t>
      </w:r>
      <w:r>
        <w:t xml:space="preserve"> </w:t>
      </w:r>
      <w:r w:rsidRPr="00D8052C">
        <w:t>377</w:t>
      </w:r>
      <w:r>
        <w:t xml:space="preserve"> </w:t>
      </w:r>
      <w:r w:rsidRPr="00D8052C">
        <w:t>00282</w:t>
      </w:r>
    </w:p>
    <w:bookmarkEnd w:id="0"/>
    <w:p w14:paraId="4585EFCE" w14:textId="77777777" w:rsidR="00A0608E" w:rsidRPr="00D8052C" w:rsidRDefault="00A0608E" w:rsidP="00A0608E">
      <w:r w:rsidRPr="00D8052C">
        <w:t>Représentée par son Président, Gilles Bonnet</w:t>
      </w:r>
    </w:p>
    <w:p w14:paraId="3E4D97F7" w14:textId="77777777" w:rsidR="00A0608E" w:rsidRDefault="00A0608E" w:rsidP="00A0608E"/>
    <w:p w14:paraId="2ED9BC1C" w14:textId="77777777" w:rsidR="00B77F93" w:rsidRDefault="00B77F93" w:rsidP="00B77F93">
      <w:r w:rsidRPr="00D8052C">
        <w:t>Agissant dans le cadre des activités d</w:t>
      </w:r>
      <w:r>
        <w:t>e</w:t>
      </w:r>
      <w:r w:rsidRPr="00D8052C">
        <w:t xml:space="preserve"> </w:t>
      </w:r>
      <w:r>
        <w:t xml:space="preserve">l’Institut d’Etudes Transtextuelles et Transculturelles, IETT, équipe de recherche EA 4186, dirigé par Sibylle </w:t>
      </w:r>
      <w:proofErr w:type="spellStart"/>
      <w:r>
        <w:t>Goepper</w:t>
      </w:r>
      <w:proofErr w:type="spellEnd"/>
      <w:r>
        <w:t>.</w:t>
      </w:r>
    </w:p>
    <w:p w14:paraId="3D04C6C6" w14:textId="77777777" w:rsidR="00A0608E" w:rsidRPr="00D8052C" w:rsidRDefault="00A0608E" w:rsidP="00A0608E"/>
    <w:p w14:paraId="7B4A7F3B" w14:textId="77777777" w:rsidR="00A0608E" w:rsidRPr="00D8052C" w:rsidRDefault="00A0608E" w:rsidP="00A0608E">
      <w:r w:rsidRPr="00D8052C">
        <w:t>Ci-après désigné « </w:t>
      </w:r>
      <w:r w:rsidRPr="00D8052C">
        <w:rPr>
          <w:b/>
          <w:bCs/>
        </w:rPr>
        <w:t>L’UNIVERSITÉ</w:t>
      </w:r>
      <w:r w:rsidRPr="00D8052C">
        <w:t> »</w:t>
      </w:r>
    </w:p>
    <w:p w14:paraId="73FFEA73" w14:textId="77777777" w:rsidR="00A0608E" w:rsidRPr="00D8052C" w:rsidRDefault="00A0608E" w:rsidP="00A0608E"/>
    <w:p w14:paraId="3BD22CE6" w14:textId="77777777" w:rsidR="00A0608E" w:rsidRPr="00D8052C" w:rsidRDefault="00A0608E" w:rsidP="00A0608E">
      <w:r w:rsidRPr="00D8052C">
        <w:t xml:space="preserve">Et </w:t>
      </w:r>
      <w:bookmarkStart w:id="1" w:name="_Hlk198300256"/>
    </w:p>
    <w:p w14:paraId="0911356C" w14:textId="77777777" w:rsidR="00A0608E" w:rsidRPr="00D8052C" w:rsidRDefault="00A0608E" w:rsidP="00A0608E"/>
    <w:p w14:paraId="07747493" w14:textId="77777777" w:rsidR="00814C4A" w:rsidRPr="00814C4A" w:rsidRDefault="00814C4A" w:rsidP="00814C4A">
      <w:pPr>
        <w:rPr>
          <w:b/>
          <w:bCs/>
        </w:rPr>
      </w:pPr>
      <w:r w:rsidRPr="00814C4A">
        <w:rPr>
          <w:b/>
          <w:bCs/>
        </w:rPr>
        <w:t xml:space="preserve">L’Éditeur </w:t>
      </w:r>
      <w:r w:rsidRPr="00814C4A">
        <w:rPr>
          <w:b/>
          <w:bCs/>
          <w:highlight w:val="yellow"/>
        </w:rPr>
        <w:t>XXX</w:t>
      </w:r>
      <w:r w:rsidRPr="00814C4A">
        <w:rPr>
          <w:b/>
          <w:bCs/>
        </w:rPr>
        <w:t>.</w:t>
      </w:r>
    </w:p>
    <w:p w14:paraId="19A8E074" w14:textId="77777777" w:rsidR="00814C4A" w:rsidRPr="00D8052C" w:rsidRDefault="00814C4A" w:rsidP="00814C4A">
      <w:r w:rsidRPr="00D8052C">
        <w:t xml:space="preserve">Dont le siège social se situe : </w:t>
      </w:r>
    </w:p>
    <w:p w14:paraId="7EB78CB1" w14:textId="77777777" w:rsidR="00814C4A" w:rsidRPr="00D8052C" w:rsidRDefault="00814C4A" w:rsidP="00814C4A">
      <w:r w:rsidRPr="00D8052C">
        <w:t xml:space="preserve">SIRET : </w:t>
      </w:r>
    </w:p>
    <w:p w14:paraId="629D583C" w14:textId="77777777" w:rsidR="00814C4A" w:rsidRPr="00D8052C" w:rsidRDefault="00814C4A" w:rsidP="00814C4A">
      <w:r w:rsidRPr="00D8052C">
        <w:t>Dont le représentant légal est Nom, fonction</w:t>
      </w:r>
    </w:p>
    <w:p w14:paraId="254F8F57" w14:textId="77777777" w:rsidR="00A0608E" w:rsidRPr="00D8052C" w:rsidRDefault="00A0608E" w:rsidP="00A0608E"/>
    <w:p w14:paraId="783AC5E2" w14:textId="77777777" w:rsidR="00A0608E" w:rsidRPr="00D8052C" w:rsidRDefault="00A0608E" w:rsidP="00A0608E">
      <w:r w:rsidRPr="00D8052C">
        <w:t>Ci-après désigné « </w:t>
      </w:r>
      <w:r w:rsidRPr="00D8052C">
        <w:rPr>
          <w:b/>
          <w:bCs/>
        </w:rPr>
        <w:t>L’ÉDITEUR</w:t>
      </w:r>
      <w:r w:rsidRPr="00D8052C">
        <w:t> »</w:t>
      </w:r>
    </w:p>
    <w:bookmarkEnd w:id="1"/>
    <w:p w14:paraId="01C661AC" w14:textId="77777777" w:rsidR="00A0608E" w:rsidRPr="00D8052C" w:rsidRDefault="00A0608E" w:rsidP="00A0608E"/>
    <w:p w14:paraId="329DAC9F" w14:textId="77777777" w:rsidR="00A0608E" w:rsidRDefault="00A0608E" w:rsidP="00A0608E"/>
    <w:p w14:paraId="730F1B67" w14:textId="58D071FB" w:rsidR="00A77095" w:rsidRDefault="00A77095" w:rsidP="00A0608E">
      <w:bookmarkStart w:id="2" w:name="_Hlk211954044"/>
      <w:r>
        <w:t>L’UNIVERSITÉ et l’ÉDITEUR étant ci-après désigné individuellement la « Partie » et collectivement les « Parties ».</w:t>
      </w:r>
    </w:p>
    <w:bookmarkEnd w:id="2"/>
    <w:p w14:paraId="00169CB9" w14:textId="77777777" w:rsidR="00A77095" w:rsidRDefault="00A77095" w:rsidP="00A0608E"/>
    <w:p w14:paraId="0CE876DD" w14:textId="77777777" w:rsidR="00F93F5B" w:rsidRDefault="00F93F5B" w:rsidP="00A0608E"/>
    <w:p w14:paraId="11E80F7E" w14:textId="77777777" w:rsidR="00F93F5B" w:rsidRDefault="00F93F5B" w:rsidP="00A0608E"/>
    <w:p w14:paraId="2650D073" w14:textId="77777777" w:rsidR="00A77095" w:rsidRPr="00D8052C" w:rsidRDefault="00A77095" w:rsidP="00A0608E"/>
    <w:p w14:paraId="65F41EE3" w14:textId="77777777" w:rsidR="00A0608E" w:rsidRPr="00D8052C" w:rsidRDefault="00A0608E" w:rsidP="00A0608E">
      <w:r w:rsidRPr="00D8052C">
        <w:t>Vu le code de l’Éducation,</w:t>
      </w:r>
    </w:p>
    <w:p w14:paraId="6151D41D" w14:textId="77777777" w:rsidR="00A0608E" w:rsidRPr="00D8052C" w:rsidRDefault="00A0608E" w:rsidP="00A0608E">
      <w:r w:rsidRPr="00D8052C">
        <w:t xml:space="preserve">Vu le code de la Propriété Intellectuelle, </w:t>
      </w:r>
    </w:p>
    <w:p w14:paraId="1B433AB9" w14:textId="77777777" w:rsidR="00A0608E" w:rsidRPr="00D8052C" w:rsidRDefault="00A0608E" w:rsidP="00A0608E"/>
    <w:p w14:paraId="7D308B0B" w14:textId="77777777" w:rsidR="00A0608E" w:rsidRPr="00D8052C" w:rsidRDefault="00A0608E" w:rsidP="00A0608E">
      <w:r w:rsidRPr="00D8052C">
        <w:t>Par cette convention, il est convenu ce qui suit :</w:t>
      </w:r>
      <w:r w:rsidRPr="00D8052C">
        <w:tab/>
      </w:r>
    </w:p>
    <w:p w14:paraId="4A531BE8" w14:textId="77777777" w:rsidR="00A0608E" w:rsidRPr="00D8052C" w:rsidRDefault="00A0608E" w:rsidP="00A0608E"/>
    <w:p w14:paraId="7162774F" w14:textId="77777777" w:rsidR="00A0608E" w:rsidRDefault="00A0608E" w:rsidP="00A0608E"/>
    <w:p w14:paraId="6987FE58" w14:textId="77777777" w:rsidR="00A0608E" w:rsidRPr="00D8052C" w:rsidRDefault="00A0608E" w:rsidP="00A0608E"/>
    <w:p w14:paraId="21355E7F" w14:textId="77777777" w:rsidR="00A0608E" w:rsidRPr="00D8052C" w:rsidRDefault="00A0608E" w:rsidP="00A0608E">
      <w:pPr>
        <w:pStyle w:val="Titre1"/>
      </w:pPr>
      <w:r w:rsidRPr="00D8052C">
        <w:t>Objet : Aide à la publication de l’ouvrage</w:t>
      </w:r>
    </w:p>
    <w:p w14:paraId="1776F087" w14:textId="77777777" w:rsidR="00A0608E" w:rsidRPr="00D8052C" w:rsidRDefault="00A0608E" w:rsidP="00A0608E"/>
    <w:p w14:paraId="48F61BF9" w14:textId="1E7E4321" w:rsidR="00A0608E" w:rsidRPr="00D8052C" w:rsidRDefault="00A0608E" w:rsidP="00A0608E">
      <w:r w:rsidRPr="00D8052C">
        <w:t xml:space="preserve">Le projet de l’ouvrage « </w:t>
      </w:r>
      <w:r w:rsidRPr="00D8052C">
        <w:rPr>
          <w:highlight w:val="yellow"/>
        </w:rPr>
        <w:t>Titre</w:t>
      </w:r>
      <w:r w:rsidRPr="00D8052C">
        <w:t xml:space="preserve"> » a été initié par </w:t>
      </w:r>
      <w:r w:rsidR="00814C4A" w:rsidRPr="00E24E32">
        <w:rPr>
          <w:highlight w:val="yellow"/>
        </w:rPr>
        <w:t>Prénom</w:t>
      </w:r>
      <w:r w:rsidR="00814C4A">
        <w:t xml:space="preserve"> </w:t>
      </w:r>
      <w:r w:rsidR="00814C4A">
        <w:rPr>
          <w:highlight w:val="yellow"/>
        </w:rPr>
        <w:t>Nom</w:t>
      </w:r>
      <w:r w:rsidR="00814C4A" w:rsidRPr="00D8052C">
        <w:rPr>
          <w:highlight w:val="yellow"/>
        </w:rPr>
        <w:t xml:space="preserve"> (</w:t>
      </w:r>
      <w:r w:rsidR="00814C4A">
        <w:rPr>
          <w:highlight w:val="yellow"/>
        </w:rPr>
        <w:t>prenom.nom</w:t>
      </w:r>
      <w:r w:rsidR="00814C4A" w:rsidRPr="00D8052C">
        <w:rPr>
          <w:highlight w:val="yellow"/>
        </w:rPr>
        <w:t>@univ-lyon3.fr)</w:t>
      </w:r>
      <w:r w:rsidR="00F93F5B" w:rsidRPr="00F93F5B">
        <w:rPr>
          <w:rStyle w:val="Aucun"/>
        </w:rPr>
        <w:t xml:space="preserve"> </w:t>
      </w:r>
      <w:r w:rsidRPr="004A3CCF">
        <w:t xml:space="preserve">ci-après désigné </w:t>
      </w:r>
      <w:r w:rsidR="00260FDF" w:rsidRPr="004A3CCF">
        <w:t>« </w:t>
      </w:r>
      <w:r w:rsidRPr="004A3CCF">
        <w:t>l’AUTEUR</w:t>
      </w:r>
      <w:r w:rsidR="00260FDF" w:rsidRPr="004A3CCF">
        <w:t> »</w:t>
      </w:r>
      <w:r w:rsidRPr="004A3CCF">
        <w:t>, dans le cadre de son travail de recherche soutenu par l’UNIVERSITÉ. Celle-ci a décidé de verser une aide à la publication à l’ÉDITEUR en vue de</w:t>
      </w:r>
      <w:r w:rsidRPr="00D8052C">
        <w:t xml:space="preserve"> l’édition de l’ouvrage précité.</w:t>
      </w:r>
    </w:p>
    <w:p w14:paraId="10729781" w14:textId="77777777" w:rsidR="00491B6F" w:rsidRPr="00D8052C" w:rsidRDefault="00491B6F" w:rsidP="00D8052C"/>
    <w:p w14:paraId="5C61FEEF" w14:textId="04A783C0" w:rsidR="004C1F9D" w:rsidRPr="00D8052C" w:rsidRDefault="004C1F9D" w:rsidP="00D8052C">
      <w:r w:rsidRPr="00D8052C">
        <w:t>La parution est prévue dans un délai maximum de 12 mois à compter de la remise par l’</w:t>
      </w:r>
      <w:r w:rsidR="00260FDF">
        <w:t>AUTEUR</w:t>
      </w:r>
      <w:r w:rsidRPr="00D8052C">
        <w:t xml:space="preserve"> du B.A.T de l’</w:t>
      </w:r>
      <w:r w:rsidR="00260FDF">
        <w:t>AUTEUR</w:t>
      </w:r>
      <w:r w:rsidRPr="00D8052C">
        <w:t>.</w:t>
      </w:r>
    </w:p>
    <w:p w14:paraId="367DF409" w14:textId="77777777" w:rsidR="004C1F9D" w:rsidRDefault="004C1F9D" w:rsidP="00D8052C"/>
    <w:p w14:paraId="0F971D65" w14:textId="77777777" w:rsidR="004A3CCF" w:rsidRPr="00D8052C" w:rsidRDefault="004A3CCF" w:rsidP="00D8052C"/>
    <w:p w14:paraId="5C9AA16E" w14:textId="53EAEB3E" w:rsidR="004C1F9D" w:rsidRPr="00D8052C" w:rsidRDefault="004C1F9D" w:rsidP="00D8052C">
      <w:pPr>
        <w:pStyle w:val="Titre1"/>
      </w:pPr>
      <w:bookmarkStart w:id="3" w:name="_Hlk200700833"/>
      <w:bookmarkStart w:id="4" w:name="_Hlk200699467"/>
      <w:r w:rsidRPr="00D8052C">
        <w:t>Projet éditorial</w:t>
      </w:r>
    </w:p>
    <w:p w14:paraId="332FD80C" w14:textId="77777777" w:rsidR="004C1F9D" w:rsidRPr="00D8052C" w:rsidRDefault="004C1F9D" w:rsidP="00D8052C"/>
    <w:bookmarkEnd w:id="3"/>
    <w:bookmarkEnd w:id="4"/>
    <w:p w14:paraId="5C564932" w14:textId="77777777" w:rsidR="00A0608E" w:rsidRPr="00D8052C" w:rsidRDefault="00A0608E" w:rsidP="00A0608E">
      <w:r w:rsidRPr="00D8052C">
        <w:t xml:space="preserve">L’ouvrage intitulé </w:t>
      </w:r>
      <w:proofErr w:type="gramStart"/>
      <w:r w:rsidRPr="00D8052C">
        <w:rPr>
          <w:highlight w:val="yellow"/>
        </w:rPr>
        <w:t>«  »</w:t>
      </w:r>
      <w:proofErr w:type="gramEnd"/>
      <w:r w:rsidRPr="00D8052C">
        <w:t xml:space="preserve">, de </w:t>
      </w:r>
      <w:r w:rsidRPr="00D8052C">
        <w:rPr>
          <w:highlight w:val="yellow"/>
        </w:rPr>
        <w:t>xx</w:t>
      </w:r>
      <w:r w:rsidRPr="00D8052C">
        <w:t xml:space="preserve"> pages environ, édité au format </w:t>
      </w:r>
      <w:proofErr w:type="spellStart"/>
      <w:r w:rsidRPr="00D8052C">
        <w:rPr>
          <w:highlight w:val="yellow"/>
        </w:rPr>
        <w:t>aa</w:t>
      </w:r>
      <w:proofErr w:type="spellEnd"/>
      <w:r w:rsidRPr="00D8052C">
        <w:t xml:space="preserve"> </w:t>
      </w:r>
      <w:r w:rsidRPr="00D8052C">
        <w:rPr>
          <w:highlight w:val="yellow"/>
        </w:rPr>
        <w:t xml:space="preserve">x </w:t>
      </w:r>
      <w:proofErr w:type="spellStart"/>
      <w:r w:rsidRPr="00D8052C">
        <w:rPr>
          <w:highlight w:val="yellow"/>
        </w:rPr>
        <w:t>bb</w:t>
      </w:r>
      <w:proofErr w:type="spellEnd"/>
      <w:r w:rsidRPr="00D8052C">
        <w:rPr>
          <w:highlight w:val="yellow"/>
        </w:rPr>
        <w:t xml:space="preserve"> cm</w:t>
      </w:r>
      <w:r w:rsidRPr="00D8052C">
        <w:t xml:space="preserve">, sera tiré à </w:t>
      </w:r>
      <w:r w:rsidRPr="00D8052C">
        <w:rPr>
          <w:highlight w:val="yellow"/>
        </w:rPr>
        <w:t>xxx</w:t>
      </w:r>
      <w:r w:rsidRPr="00D8052C">
        <w:t xml:space="preserve"> exemplaires minimum (possibilité de tirage fractionné). </w:t>
      </w:r>
      <w:commentRangeStart w:id="5"/>
      <w:r w:rsidRPr="00D8052C">
        <w:t xml:space="preserve">Il bénéficiera d’une </w:t>
      </w:r>
      <w:r w:rsidRPr="00D8052C">
        <w:rPr>
          <w:highlight w:val="yellow"/>
        </w:rPr>
        <w:t>diffusion numérique par abonnement et par vente à l’exemplaire</w:t>
      </w:r>
      <w:commentRangeEnd w:id="5"/>
      <w:r>
        <w:rPr>
          <w:rStyle w:val="Marquedecommentaire"/>
        </w:rPr>
        <w:commentReference w:id="5"/>
      </w:r>
      <w:r w:rsidRPr="00D8052C">
        <w:t>.</w:t>
      </w:r>
    </w:p>
    <w:p w14:paraId="7542F6B3" w14:textId="77777777" w:rsidR="00A0608E" w:rsidRPr="00D8052C" w:rsidRDefault="00A0608E" w:rsidP="00A0608E"/>
    <w:p w14:paraId="24FF34AE" w14:textId="77777777" w:rsidR="00A0608E" w:rsidRPr="00D8052C" w:rsidRDefault="00A0608E" w:rsidP="00A0608E">
      <w:r w:rsidRPr="00D8052C">
        <w:t xml:space="preserve">Le </w:t>
      </w:r>
      <w:commentRangeStart w:id="6"/>
      <w:r w:rsidRPr="00D8052C">
        <w:t xml:space="preserve">coût total </w:t>
      </w:r>
      <w:commentRangeEnd w:id="6"/>
      <w:r w:rsidR="004A3CCF">
        <w:rPr>
          <w:rStyle w:val="Marquedecommentaire"/>
        </w:rPr>
        <w:commentReference w:id="6"/>
      </w:r>
      <w:r w:rsidRPr="00D8052C">
        <w:t xml:space="preserve">des frais d’édition pour l’ÉDITEUR s’élève à </w:t>
      </w:r>
      <w:r w:rsidRPr="00D8052C">
        <w:rPr>
          <w:highlight w:val="yellow"/>
        </w:rPr>
        <w:t>xxx</w:t>
      </w:r>
      <w:r w:rsidRPr="00D8052C">
        <w:t xml:space="preserve"> € TTC. Cela prend compte notamment : </w:t>
      </w:r>
      <w:r w:rsidRPr="00D8052C">
        <w:rPr>
          <w:highlight w:val="yellow"/>
        </w:rPr>
        <w:t>la gestion éditoriale, les relectures, les corrections formelles, la mise en page, la structuration, et le stockage</w:t>
      </w:r>
      <w:r w:rsidRPr="00D8052C">
        <w:t xml:space="preserve">. </w:t>
      </w:r>
    </w:p>
    <w:p w14:paraId="6D94B03B" w14:textId="77777777" w:rsidR="00A0608E" w:rsidRPr="00D8052C" w:rsidRDefault="00A0608E" w:rsidP="00A0608E"/>
    <w:p w14:paraId="7C39AA09" w14:textId="77777777" w:rsidR="00A0608E" w:rsidRPr="00D8052C" w:rsidRDefault="00A0608E" w:rsidP="00A0608E">
      <w:commentRangeStart w:id="7"/>
      <w:r w:rsidRPr="00D8052C">
        <w:t xml:space="preserve">L’ouvrage sera diffusé et distribué selon les moyens suivants : </w:t>
      </w:r>
      <w:r w:rsidRPr="00D8052C">
        <w:rPr>
          <w:highlight w:val="yellow"/>
        </w:rPr>
        <w:t>xxx</w:t>
      </w:r>
      <w:commentRangeEnd w:id="7"/>
      <w:r>
        <w:rPr>
          <w:rStyle w:val="Marquedecommentaire"/>
        </w:rPr>
        <w:commentReference w:id="7"/>
      </w:r>
    </w:p>
    <w:p w14:paraId="55EDF102" w14:textId="77777777" w:rsidR="00F92467" w:rsidRPr="00D8052C" w:rsidRDefault="00F92467" w:rsidP="00D8052C"/>
    <w:p w14:paraId="584065D3" w14:textId="77777777" w:rsidR="00F92467" w:rsidRPr="00D8052C" w:rsidRDefault="00F92467" w:rsidP="00D8052C"/>
    <w:p w14:paraId="7FBCF450" w14:textId="71AD127B" w:rsidR="004C1F9D" w:rsidRPr="00D8052C" w:rsidRDefault="004C1F9D" w:rsidP="00D8052C">
      <w:pPr>
        <w:pStyle w:val="Titre1"/>
      </w:pPr>
      <w:r w:rsidRPr="00D8052C">
        <w:t>Financement</w:t>
      </w:r>
    </w:p>
    <w:p w14:paraId="0EF59907" w14:textId="77777777" w:rsidR="004C1F9D" w:rsidRPr="00D8052C" w:rsidRDefault="004C1F9D" w:rsidP="00D8052C"/>
    <w:p w14:paraId="7EFC4DAC" w14:textId="4E46EBEA" w:rsidR="004C1F9D" w:rsidRPr="00D8052C" w:rsidRDefault="004C1F9D" w:rsidP="00D8052C">
      <w:pPr>
        <w:pStyle w:val="Sansinterligne"/>
      </w:pPr>
      <w:r w:rsidRPr="00D8052C">
        <w:t xml:space="preserve">Dans le cadre de ce projet éditorial, l’UNIVERSITÉ s’engage à accorder une aide financière de </w:t>
      </w:r>
      <w:r w:rsidR="00814C4A" w:rsidRPr="00D8052C">
        <w:rPr>
          <w:highlight w:val="yellow"/>
        </w:rPr>
        <w:t>xx</w:t>
      </w:r>
      <w:r w:rsidR="00F93F5B">
        <w:t> </w:t>
      </w:r>
      <w:r w:rsidRPr="00D8052C">
        <w:t xml:space="preserve">€ TTC à l’ÉDITEUR. </w:t>
      </w:r>
    </w:p>
    <w:p w14:paraId="303CBF2A" w14:textId="77777777" w:rsidR="004C1F9D" w:rsidRPr="00D8052C" w:rsidRDefault="004C1F9D" w:rsidP="00D8052C"/>
    <w:p w14:paraId="257E7584" w14:textId="5AA05432" w:rsidR="004C1F9D" w:rsidRDefault="004C1F9D" w:rsidP="00D8052C">
      <w:r w:rsidRPr="00D8052C">
        <w:t xml:space="preserve">Le montant d’aide à la publication de </w:t>
      </w:r>
      <w:bookmarkStart w:id="8" w:name="_Hlk198300386"/>
      <w:r w:rsidR="00814C4A" w:rsidRPr="00D8052C">
        <w:rPr>
          <w:highlight w:val="yellow"/>
        </w:rPr>
        <w:t>xx</w:t>
      </w:r>
      <w:r w:rsidR="00F93F5B">
        <w:t> </w:t>
      </w:r>
      <w:r w:rsidRPr="00D8052C">
        <w:t xml:space="preserve">€ TTC </w:t>
      </w:r>
      <w:bookmarkEnd w:id="8"/>
      <w:r w:rsidRPr="00D8052C">
        <w:t>est payable après service fait (publication de l’ouvrage). Cette somme financera une partie des frais d’édition de l’ouvrage.</w:t>
      </w:r>
    </w:p>
    <w:p w14:paraId="093CC7E4" w14:textId="77777777" w:rsidR="00A0608E" w:rsidRDefault="00A0608E" w:rsidP="00D8052C"/>
    <w:p w14:paraId="6418489E" w14:textId="77777777" w:rsidR="004C1F9D" w:rsidRPr="00D8052C" w:rsidRDefault="004C1F9D" w:rsidP="00D8052C">
      <w:r w:rsidRPr="00D8052C">
        <w:t>L’ÉDITEUR sera payé sur présentation d’une facture libellée de la manière suivante :</w:t>
      </w:r>
    </w:p>
    <w:p w14:paraId="4F8DF339" w14:textId="77777777" w:rsidR="00D30840" w:rsidRPr="00D30840" w:rsidRDefault="00D30840" w:rsidP="00D30840">
      <w:pPr>
        <w:pStyle w:val="Corps"/>
        <w:jc w:val="center"/>
        <w:rPr>
          <w:rStyle w:val="Aucun"/>
          <w:rFonts w:ascii="Century Gothic" w:eastAsia="Century Gothic" w:hAnsi="Century Gothic" w:cs="Century Gothic"/>
          <w:b/>
          <w:sz w:val="22"/>
          <w:szCs w:val="22"/>
        </w:rPr>
      </w:pPr>
      <w:r w:rsidRPr="00D30840">
        <w:rPr>
          <w:rStyle w:val="Aucun"/>
          <w:rFonts w:ascii="Century Gothic" w:hAnsi="Century Gothic"/>
          <w:b/>
          <w:sz w:val="22"/>
          <w:szCs w:val="22"/>
        </w:rPr>
        <w:t>Université Jean Moulin Lyon 3</w:t>
      </w:r>
    </w:p>
    <w:p w14:paraId="13B8A1A9" w14:textId="77777777" w:rsidR="00D30840" w:rsidRPr="00D30840" w:rsidRDefault="00D30840" w:rsidP="00D30840">
      <w:pPr>
        <w:pStyle w:val="Corps"/>
        <w:jc w:val="center"/>
        <w:rPr>
          <w:rStyle w:val="Aucun"/>
          <w:rFonts w:ascii="Century Gothic" w:eastAsia="Century Gothic" w:hAnsi="Century Gothic" w:cs="Century Gothic"/>
          <w:b/>
          <w:sz w:val="22"/>
          <w:szCs w:val="22"/>
        </w:rPr>
      </w:pPr>
      <w:r w:rsidRPr="00D30840">
        <w:rPr>
          <w:rStyle w:val="Aucun"/>
          <w:rFonts w:ascii="Century Gothic" w:hAnsi="Century Gothic"/>
          <w:b/>
          <w:sz w:val="22"/>
          <w:szCs w:val="22"/>
        </w:rPr>
        <w:t>Service facturier</w:t>
      </w:r>
    </w:p>
    <w:p w14:paraId="2D1E7C9B" w14:textId="77777777" w:rsidR="00D30840" w:rsidRPr="00D30840" w:rsidRDefault="00D30840" w:rsidP="00D30840">
      <w:pPr>
        <w:pStyle w:val="Corps"/>
        <w:jc w:val="center"/>
        <w:rPr>
          <w:rStyle w:val="Aucun"/>
          <w:rFonts w:ascii="Century Gothic" w:eastAsia="Century Gothic" w:hAnsi="Century Gothic" w:cs="Century Gothic"/>
          <w:b/>
          <w:sz w:val="22"/>
          <w:szCs w:val="22"/>
        </w:rPr>
      </w:pPr>
      <w:r w:rsidRPr="00D30840">
        <w:rPr>
          <w:rStyle w:val="Aucun"/>
          <w:rFonts w:ascii="Century Gothic" w:hAnsi="Century Gothic"/>
          <w:b/>
          <w:sz w:val="22"/>
          <w:szCs w:val="22"/>
        </w:rPr>
        <w:t>Agence comptable</w:t>
      </w:r>
    </w:p>
    <w:p w14:paraId="059F003B" w14:textId="77777777" w:rsidR="00D30840" w:rsidRPr="00D30840" w:rsidRDefault="00D30840" w:rsidP="00D30840">
      <w:pPr>
        <w:pStyle w:val="Corps"/>
        <w:jc w:val="center"/>
        <w:rPr>
          <w:rStyle w:val="Aucun"/>
          <w:rFonts w:ascii="Century Gothic" w:eastAsia="Century Gothic" w:hAnsi="Century Gothic" w:cs="Century Gothic"/>
          <w:b/>
          <w:sz w:val="22"/>
          <w:szCs w:val="22"/>
        </w:rPr>
      </w:pPr>
      <w:r w:rsidRPr="00D30840">
        <w:rPr>
          <w:rStyle w:val="Aucun"/>
          <w:rFonts w:ascii="Century Gothic" w:hAnsi="Century Gothic"/>
          <w:b/>
          <w:sz w:val="22"/>
          <w:szCs w:val="22"/>
        </w:rPr>
        <w:t>Centre financier : 913X319CIETT</w:t>
      </w:r>
    </w:p>
    <w:p w14:paraId="3FD89A92" w14:textId="77777777" w:rsidR="00D30840" w:rsidRPr="00D30840" w:rsidRDefault="00D30840" w:rsidP="00D30840">
      <w:pPr>
        <w:pStyle w:val="Corps"/>
        <w:jc w:val="center"/>
        <w:rPr>
          <w:rStyle w:val="Aucun"/>
          <w:rFonts w:ascii="Century Gothic" w:eastAsia="Century Gothic" w:hAnsi="Century Gothic" w:cs="Century Gothic"/>
          <w:b/>
          <w:sz w:val="22"/>
          <w:szCs w:val="22"/>
        </w:rPr>
      </w:pPr>
      <w:r w:rsidRPr="00D30840">
        <w:rPr>
          <w:rStyle w:val="Aucun"/>
          <w:rFonts w:ascii="Century Gothic" w:hAnsi="Century Gothic"/>
          <w:b/>
          <w:sz w:val="22"/>
          <w:szCs w:val="22"/>
        </w:rPr>
        <w:t>1C Avenue des Frères Lumière</w:t>
      </w:r>
    </w:p>
    <w:p w14:paraId="73AEA349" w14:textId="77777777" w:rsidR="00D30840" w:rsidRPr="00D30840" w:rsidRDefault="00D30840" w:rsidP="00D30840">
      <w:pPr>
        <w:pStyle w:val="Corps"/>
        <w:jc w:val="center"/>
        <w:rPr>
          <w:rStyle w:val="Aucun"/>
          <w:rFonts w:ascii="Century Gothic" w:eastAsia="Century Gothic" w:hAnsi="Century Gothic" w:cs="Century Gothic"/>
          <w:b/>
          <w:sz w:val="22"/>
          <w:szCs w:val="22"/>
        </w:rPr>
      </w:pPr>
      <w:r w:rsidRPr="00D30840">
        <w:rPr>
          <w:rStyle w:val="Aucun"/>
          <w:rFonts w:ascii="Century Gothic" w:hAnsi="Century Gothic"/>
          <w:b/>
          <w:sz w:val="22"/>
          <w:szCs w:val="22"/>
        </w:rPr>
        <w:t>CS 78242</w:t>
      </w:r>
    </w:p>
    <w:p w14:paraId="0DBB15F8" w14:textId="77777777" w:rsidR="00D30840" w:rsidRPr="00D30840" w:rsidRDefault="00D30840" w:rsidP="00D30840">
      <w:pPr>
        <w:pStyle w:val="Corps"/>
        <w:jc w:val="center"/>
        <w:rPr>
          <w:rStyle w:val="Aucun"/>
          <w:rFonts w:ascii="Century Gothic" w:eastAsia="Century Gothic" w:hAnsi="Century Gothic" w:cs="Century Gothic"/>
          <w:b/>
          <w:sz w:val="22"/>
          <w:szCs w:val="22"/>
        </w:rPr>
      </w:pPr>
      <w:r w:rsidRPr="00D30840">
        <w:rPr>
          <w:rStyle w:val="Aucun"/>
          <w:rFonts w:ascii="Century Gothic" w:hAnsi="Century Gothic"/>
          <w:b/>
          <w:sz w:val="22"/>
          <w:szCs w:val="22"/>
        </w:rPr>
        <w:t>69372 Lyon cedex 08</w:t>
      </w:r>
    </w:p>
    <w:p w14:paraId="58AF4B22" w14:textId="77777777" w:rsidR="004C1F9D" w:rsidRPr="00D8052C" w:rsidRDefault="004C1F9D" w:rsidP="00D8052C"/>
    <w:p w14:paraId="57E24B7D" w14:textId="029DCA61" w:rsidR="004C1F9D" w:rsidRPr="00D8052C" w:rsidRDefault="004C1F9D" w:rsidP="00D8052C">
      <w:r w:rsidRPr="00D8052C">
        <w:t>Cette facture devra mentionner le contenu de la convention. Elle fera l’objet d’un paiement par virement bancaire par l’</w:t>
      </w:r>
      <w:r w:rsidR="004A3CCF">
        <w:t>UNIVERSITÉ</w:t>
      </w:r>
      <w:r w:rsidRPr="00D8052C">
        <w:t>.</w:t>
      </w:r>
    </w:p>
    <w:p w14:paraId="1F76E915" w14:textId="77777777" w:rsidR="004C1F9D" w:rsidRDefault="004C1F9D" w:rsidP="00D8052C"/>
    <w:p w14:paraId="2FD888F8" w14:textId="0BE04CF9" w:rsidR="004C1F9D" w:rsidRPr="00D8052C" w:rsidRDefault="004C1F9D" w:rsidP="00D8052C">
      <w:r w:rsidRPr="00D8052C">
        <w:t xml:space="preserve">La présente convention pourra être dénoncée à tout moment moyennant un préavis d’un mois adressé dans les formes officielles (lettre recommandée avec accusé de réception) à l’autre </w:t>
      </w:r>
      <w:r w:rsidR="00A77095">
        <w:t>P</w:t>
      </w:r>
      <w:r w:rsidRPr="00D8052C">
        <w:t>artie.</w:t>
      </w:r>
    </w:p>
    <w:p w14:paraId="210B70BB" w14:textId="77777777" w:rsidR="004C1F9D" w:rsidRDefault="004C1F9D" w:rsidP="00D8052C"/>
    <w:p w14:paraId="792AE822" w14:textId="77777777" w:rsidR="00260FDF" w:rsidRPr="00D8052C" w:rsidRDefault="00260FDF" w:rsidP="00D8052C"/>
    <w:p w14:paraId="7A673786" w14:textId="414506B2" w:rsidR="004C1F9D" w:rsidRPr="00D8052C" w:rsidRDefault="004C1F9D" w:rsidP="00D8052C">
      <w:pPr>
        <w:pStyle w:val="Titre1"/>
      </w:pPr>
      <w:bookmarkStart w:id="9" w:name="_Hlk200702073"/>
      <w:bookmarkStart w:id="10" w:name="_Hlk200702226"/>
      <w:r w:rsidRPr="00D8052C">
        <w:t>Droits de Propriété intellectuelle</w:t>
      </w:r>
      <w:bookmarkEnd w:id="9"/>
    </w:p>
    <w:p w14:paraId="64CA1C3E" w14:textId="77777777" w:rsidR="004C1F9D" w:rsidRPr="00D8052C" w:rsidRDefault="004C1F9D" w:rsidP="00D8052C"/>
    <w:p w14:paraId="4F99B25A" w14:textId="7A698FBA" w:rsidR="00491B6F" w:rsidRPr="00D8052C" w:rsidRDefault="004C1F9D" w:rsidP="00D8052C">
      <w:r w:rsidRPr="00D8052C">
        <w:t xml:space="preserve">La présente convention est exclusive de tout transfert de droits de propriété, les droits </w:t>
      </w:r>
      <w:r w:rsidR="00F6763E" w:rsidRPr="00F6763E">
        <w:t xml:space="preserve">moraux et patrimoniaux sur l’œuvre restent </w:t>
      </w:r>
      <w:r w:rsidRPr="00D8052C">
        <w:t xml:space="preserve">la propriété </w:t>
      </w:r>
      <w:r w:rsidR="00491B6F" w:rsidRPr="00D8052C">
        <w:t>du ou des</w:t>
      </w:r>
      <w:r w:rsidRPr="00D8052C">
        <w:t xml:space="preserve"> auteur</w:t>
      </w:r>
      <w:r w:rsidR="00491B6F" w:rsidRPr="00D8052C">
        <w:t>s</w:t>
      </w:r>
      <w:r w:rsidRPr="00D8052C">
        <w:t xml:space="preserve">. </w:t>
      </w:r>
    </w:p>
    <w:bookmarkEnd w:id="10"/>
    <w:p w14:paraId="26532DFD" w14:textId="77777777" w:rsidR="00491B6F" w:rsidRPr="00D8052C" w:rsidRDefault="00491B6F" w:rsidP="00D8052C"/>
    <w:p w14:paraId="79FDCC78" w14:textId="77777777" w:rsidR="004C1F9D" w:rsidRPr="00D8052C" w:rsidRDefault="004C1F9D" w:rsidP="00D8052C"/>
    <w:p w14:paraId="189A042B" w14:textId="1979D355" w:rsidR="004C1F9D" w:rsidRPr="00D8052C" w:rsidRDefault="004C1F9D" w:rsidP="00D8052C">
      <w:pPr>
        <w:pStyle w:val="Titre1"/>
      </w:pPr>
      <w:r w:rsidRPr="00D8052C">
        <w:t>Correspondants</w:t>
      </w:r>
    </w:p>
    <w:p w14:paraId="679EA0BD" w14:textId="77777777" w:rsidR="004C1F9D" w:rsidRPr="00D8052C" w:rsidRDefault="004C1F9D" w:rsidP="00D8052C"/>
    <w:p w14:paraId="4B895890" w14:textId="77777777" w:rsidR="004C1F9D" w:rsidRPr="00D8052C" w:rsidRDefault="004C1F9D" w:rsidP="00D8052C">
      <w:r w:rsidRPr="00D8052C">
        <w:t>Pour l’exécution de la présente convention, les correspondants sont : </w:t>
      </w:r>
    </w:p>
    <w:p w14:paraId="6F176759" w14:textId="690B404D" w:rsidR="004C1F9D" w:rsidRPr="00F93F5B" w:rsidRDefault="00AB7940" w:rsidP="00D30840">
      <w:pPr>
        <w:pStyle w:val="Paragraphedeliste"/>
        <w:numPr>
          <w:ilvl w:val="0"/>
          <w:numId w:val="44"/>
        </w:numPr>
        <w:ind w:left="357" w:hanging="357"/>
      </w:pPr>
      <w:r w:rsidRPr="00F93F5B">
        <w:t xml:space="preserve">Pour l’UNIVERSITÉ : </w:t>
      </w:r>
      <w:r w:rsidR="00B77F93" w:rsidRPr="00F93F5B">
        <w:t xml:space="preserve">Julie </w:t>
      </w:r>
      <w:r w:rsidR="00F93F5B">
        <w:t>Sylvestre</w:t>
      </w:r>
      <w:r w:rsidR="00B77F93" w:rsidRPr="00F93F5B">
        <w:t xml:space="preserve">, coordinatrice IETT, </w:t>
      </w:r>
      <w:hyperlink r:id="rId13" w:history="1">
        <w:r w:rsidR="00B77F93" w:rsidRPr="00D30840">
          <w:rPr>
            <w:rStyle w:val="Lienhypertexte"/>
            <w:rFonts w:cs="Arial"/>
            <w:shd w:val="clear" w:color="auto" w:fill="FFFFFF"/>
          </w:rPr>
          <w:t>julie.sylvestre@univ-lyon3.fr</w:t>
        </w:r>
      </w:hyperlink>
      <w:r w:rsidR="00B77F93" w:rsidRPr="00F93F5B">
        <w:t xml:space="preserve">, </w:t>
      </w:r>
      <w:r w:rsidR="00B77F93" w:rsidRPr="00F93F5B">
        <w:t>04 26 31 87 78.</w:t>
      </w:r>
    </w:p>
    <w:p w14:paraId="6FE4B5C5" w14:textId="322E8D89" w:rsidR="004C1F9D" w:rsidRPr="00F93F5B" w:rsidRDefault="004C1F9D" w:rsidP="00D30840">
      <w:pPr>
        <w:pStyle w:val="Paragraphedeliste"/>
        <w:numPr>
          <w:ilvl w:val="0"/>
          <w:numId w:val="44"/>
        </w:numPr>
        <w:ind w:left="357" w:hanging="357"/>
      </w:pPr>
      <w:r w:rsidRPr="00F93F5B">
        <w:t xml:space="preserve">Pour l’ÉDITEUR : </w:t>
      </w:r>
      <w:r w:rsidR="00814C4A" w:rsidRPr="004A3CCF">
        <w:rPr>
          <w:highlight w:val="yellow"/>
        </w:rPr>
        <w:t>gestionnaire chez l’éditeur</w:t>
      </w:r>
    </w:p>
    <w:p w14:paraId="3DC6CA07" w14:textId="77777777" w:rsidR="00B77F93" w:rsidRDefault="00B77F93" w:rsidP="00D8052C"/>
    <w:p w14:paraId="341E2AE5" w14:textId="2850C5F3" w:rsidR="004C1F9D" w:rsidRPr="00D8052C" w:rsidRDefault="004C1F9D" w:rsidP="00D8052C">
      <w:r w:rsidRPr="00D8052C">
        <w:t xml:space="preserve">Toutes les demandes d’informations complémentaires concernant l’exécution de la </w:t>
      </w:r>
      <w:r w:rsidR="007D67E8">
        <w:t>convention</w:t>
      </w:r>
      <w:r w:rsidR="007D67E8" w:rsidRPr="00D8052C">
        <w:t xml:space="preserve"> </w:t>
      </w:r>
      <w:r w:rsidRPr="00D8052C">
        <w:t>leurs seront adressées en priorité.</w:t>
      </w:r>
    </w:p>
    <w:p w14:paraId="0460756D" w14:textId="77777777" w:rsidR="004C1F9D" w:rsidRPr="00D8052C" w:rsidRDefault="004C1F9D" w:rsidP="00D8052C"/>
    <w:p w14:paraId="03858F19" w14:textId="77777777" w:rsidR="004C1F9D" w:rsidRPr="00D8052C" w:rsidRDefault="004C1F9D" w:rsidP="00D8052C"/>
    <w:p w14:paraId="7038B377" w14:textId="01994B8C" w:rsidR="004C1F9D" w:rsidRPr="00D8052C" w:rsidRDefault="004C1F9D" w:rsidP="00D8052C">
      <w:pPr>
        <w:pStyle w:val="Titre1"/>
      </w:pPr>
      <w:r w:rsidRPr="00D8052C">
        <w:t>Remise d’exemplaires de l’ouvrage à titre gratuit</w:t>
      </w:r>
    </w:p>
    <w:p w14:paraId="4A49C38E" w14:textId="77777777" w:rsidR="004C1F9D" w:rsidRPr="00D8052C" w:rsidRDefault="004C1F9D" w:rsidP="00D8052C"/>
    <w:p w14:paraId="0AE00B03" w14:textId="041C6455" w:rsidR="004C1F9D" w:rsidRPr="00D8052C" w:rsidRDefault="004C1F9D" w:rsidP="00D8052C">
      <w:bookmarkStart w:id="11" w:name="_Hlk233273220"/>
      <w:r w:rsidRPr="00D8052C">
        <w:t>L’</w:t>
      </w:r>
      <w:r w:rsidR="00AB7940" w:rsidRPr="00D8052C">
        <w:t>ÉDITEUR</w:t>
      </w:r>
      <w:r w:rsidRPr="00D8052C">
        <w:t xml:space="preserve"> donnera, au titre des exemplaires d’auteur, </w:t>
      </w:r>
      <w:r w:rsidR="009C5E9C" w:rsidRPr="009C5E9C">
        <w:rPr>
          <w:highlight w:val="yellow"/>
        </w:rPr>
        <w:t>xx</w:t>
      </w:r>
      <w:r w:rsidRPr="00D8052C">
        <w:t xml:space="preserve"> copies gratuites de l’ouvrage.</w:t>
      </w:r>
      <w:r w:rsidR="00AB7940" w:rsidRPr="00D8052C">
        <w:t xml:space="preserve"> </w:t>
      </w:r>
    </w:p>
    <w:p w14:paraId="61CD9316" w14:textId="77777777" w:rsidR="009C5E9C" w:rsidRDefault="009C5E9C" w:rsidP="00D8052C">
      <w:r w:rsidRPr="009C5E9C">
        <w:t>Des</w:t>
      </w:r>
      <w:r w:rsidR="004C1F9D" w:rsidRPr="009C5E9C">
        <w:t xml:space="preserve"> c</w:t>
      </w:r>
      <w:r w:rsidR="004C1F9D" w:rsidRPr="00D8052C">
        <w:t>opies supplémentaires seront remises à l’</w:t>
      </w:r>
      <w:r w:rsidR="008E43F9" w:rsidRPr="00D8052C">
        <w:t>UNIVERSITÉ</w:t>
      </w:r>
      <w:r>
        <w:t> :</w:t>
      </w:r>
    </w:p>
    <w:p w14:paraId="70F5F9A6" w14:textId="64E0885C" w:rsidR="009C5E9C" w:rsidRDefault="009C5E9C" w:rsidP="00F93F5B">
      <w:pPr>
        <w:pStyle w:val="Paragraphedeliste"/>
        <w:numPr>
          <w:ilvl w:val="0"/>
          <w:numId w:val="41"/>
        </w:numPr>
        <w:ind w:left="357" w:hanging="357"/>
      </w:pPr>
      <w:proofErr w:type="gramStart"/>
      <w:r w:rsidRPr="00D8052C">
        <w:t>une</w:t>
      </w:r>
      <w:proofErr w:type="gramEnd"/>
      <w:r w:rsidRPr="00D8052C">
        <w:t xml:space="preserve"> copie </w:t>
      </w:r>
      <w:r>
        <w:t>sera remise au laboratoire</w:t>
      </w:r>
      <w:r w:rsidRPr="00D8052C">
        <w:t xml:space="preserve"> (</w:t>
      </w:r>
      <w:r w:rsidRPr="00D30840">
        <w:rPr>
          <w:highlight w:val="yellow"/>
        </w:rPr>
        <w:t>1</w:t>
      </w:r>
      <w:r w:rsidRPr="00D8052C">
        <w:t xml:space="preserve"> copie).</w:t>
      </w:r>
    </w:p>
    <w:p w14:paraId="129F3488" w14:textId="77777777" w:rsidR="009C5E9C" w:rsidRDefault="009C5E9C" w:rsidP="00D8052C"/>
    <w:p w14:paraId="3D8E1010" w14:textId="2C6C349B" w:rsidR="009C5E9C" w:rsidRDefault="009C5E9C" w:rsidP="00F93F5B">
      <w:pPr>
        <w:ind w:firstLine="357"/>
      </w:pPr>
      <w:r>
        <w:t>L’ensemble de</w:t>
      </w:r>
      <w:r w:rsidRPr="00D8052C">
        <w:t xml:space="preserve">s exemplaires </w:t>
      </w:r>
      <w:r w:rsidR="00F93F5B">
        <w:t xml:space="preserve">ci-dessus </w:t>
      </w:r>
      <w:r w:rsidRPr="00D8052C">
        <w:t>ser</w:t>
      </w:r>
      <w:r>
        <w:t>a</w:t>
      </w:r>
      <w:r w:rsidRPr="00D8052C">
        <w:t xml:space="preserve"> remis </w:t>
      </w:r>
      <w:r>
        <w:t>au laboratoire à</w:t>
      </w:r>
      <w:r w:rsidRPr="00D8052C">
        <w:t xml:space="preserve"> l’adresse suivante</w:t>
      </w:r>
      <w:r>
        <w:t> :</w:t>
      </w:r>
      <w:r w:rsidRPr="00D8052C">
        <w:t xml:space="preserve"> </w:t>
      </w:r>
    </w:p>
    <w:p w14:paraId="1E2C0388" w14:textId="77777777" w:rsidR="00F93F5B" w:rsidRPr="009F36AC" w:rsidRDefault="00F93F5B" w:rsidP="00F93F5B">
      <w:pPr>
        <w:pStyle w:val="Corpsdetexte"/>
        <w:jc w:val="center"/>
        <w:rPr>
          <w:rStyle w:val="Aucun"/>
          <w:rFonts w:eastAsia="Century Gothic" w:cs="Century Gothic"/>
          <w:b/>
          <w:sz w:val="24"/>
          <w:szCs w:val="24"/>
        </w:rPr>
      </w:pPr>
      <w:r w:rsidRPr="009F36AC">
        <w:rPr>
          <w:rStyle w:val="Aucun"/>
          <w:b/>
          <w:sz w:val="24"/>
          <w:szCs w:val="24"/>
        </w:rPr>
        <w:t>Université Jean Moulin Lyon 3</w:t>
      </w:r>
      <w:r w:rsidRPr="009F36AC">
        <w:rPr>
          <w:rStyle w:val="Aucun"/>
          <w:b/>
          <w:sz w:val="24"/>
          <w:szCs w:val="24"/>
        </w:rPr>
        <w:tab/>
      </w:r>
      <w:r w:rsidRPr="009F36AC">
        <w:rPr>
          <w:rStyle w:val="Aucun"/>
          <w:rFonts w:eastAsia="Century Gothic" w:cs="Century Gothic"/>
          <w:b/>
          <w:sz w:val="24"/>
          <w:szCs w:val="24"/>
        </w:rPr>
        <w:br/>
      </w:r>
      <w:r w:rsidRPr="009F36AC">
        <w:rPr>
          <w:rStyle w:val="Aucun"/>
          <w:b/>
          <w:sz w:val="24"/>
          <w:szCs w:val="24"/>
        </w:rPr>
        <w:t>Institut d’études Transtextuelles et Transculturelles (EA 4186)</w:t>
      </w:r>
    </w:p>
    <w:p w14:paraId="19903C25" w14:textId="77777777" w:rsidR="00F93F5B" w:rsidRPr="009F36AC" w:rsidRDefault="00F93F5B" w:rsidP="00F93F5B">
      <w:pPr>
        <w:pStyle w:val="Corpsdetexte"/>
        <w:jc w:val="center"/>
        <w:rPr>
          <w:rStyle w:val="Aucun"/>
          <w:rFonts w:eastAsia="Century Gothic" w:cs="Century Gothic"/>
          <w:b/>
          <w:sz w:val="24"/>
          <w:szCs w:val="24"/>
        </w:rPr>
      </w:pPr>
      <w:r w:rsidRPr="009F36AC">
        <w:rPr>
          <w:rStyle w:val="Aucun"/>
          <w:b/>
          <w:sz w:val="24"/>
          <w:szCs w:val="24"/>
        </w:rPr>
        <w:t>Maison Internationale des Langues et des Cultures (MILC)</w:t>
      </w:r>
      <w:r w:rsidRPr="009F36AC">
        <w:rPr>
          <w:rStyle w:val="Aucun"/>
          <w:b/>
          <w:sz w:val="24"/>
          <w:szCs w:val="24"/>
        </w:rPr>
        <w:tab/>
      </w:r>
      <w:r w:rsidRPr="009F36AC">
        <w:rPr>
          <w:rStyle w:val="Aucun"/>
          <w:rFonts w:eastAsia="Century Gothic" w:cs="Century Gothic"/>
          <w:b/>
          <w:sz w:val="24"/>
          <w:szCs w:val="24"/>
        </w:rPr>
        <w:br/>
      </w:r>
      <w:r>
        <w:rPr>
          <w:rStyle w:val="Aucun"/>
          <w:b/>
          <w:sz w:val="24"/>
          <w:szCs w:val="24"/>
        </w:rPr>
        <w:t xml:space="preserve">18 rue Chevreul </w:t>
      </w:r>
      <w:r w:rsidRPr="009F36AC">
        <w:rPr>
          <w:rStyle w:val="Aucun"/>
          <w:b/>
          <w:sz w:val="24"/>
          <w:szCs w:val="24"/>
        </w:rPr>
        <w:t>69007 Lyon</w:t>
      </w:r>
    </w:p>
    <w:p w14:paraId="638C2453" w14:textId="77777777" w:rsidR="009C5E9C" w:rsidRDefault="009C5E9C" w:rsidP="009C5E9C">
      <w:pPr>
        <w:jc w:val="center"/>
      </w:pPr>
    </w:p>
    <w:p w14:paraId="08A0A858" w14:textId="2FDA06C1" w:rsidR="004C1F9D" w:rsidRPr="00D8052C" w:rsidRDefault="009C5E9C" w:rsidP="00F93F5B">
      <w:pPr>
        <w:pStyle w:val="Paragraphedeliste"/>
        <w:numPr>
          <w:ilvl w:val="0"/>
          <w:numId w:val="41"/>
        </w:numPr>
        <w:ind w:left="357" w:hanging="357"/>
      </w:pPr>
      <w:r>
        <w:t>D</w:t>
      </w:r>
      <w:r w:rsidR="004C1F9D" w:rsidRPr="00D8052C">
        <w:t>eux autres copies seront remises à la bibliothèque universitaire (</w:t>
      </w:r>
      <w:r w:rsidR="004C1F9D" w:rsidRPr="00F93F5B">
        <w:rPr>
          <w:highlight w:val="yellow"/>
        </w:rPr>
        <w:t>2</w:t>
      </w:r>
      <w:r w:rsidR="004C1F9D" w:rsidRPr="00D8052C">
        <w:t xml:space="preserve"> copies). Ces exemplaires seront envoyés à l’adresse suivante : Université Jean Moulin Lyon 3 - BU Manufacture - 1C avenue des Frères Lumière CS 78242 69372 LYON CEDEX 08.</w:t>
      </w:r>
    </w:p>
    <w:p w14:paraId="1666F005" w14:textId="77777777" w:rsidR="004C1F9D" w:rsidRPr="00D8052C" w:rsidRDefault="004C1F9D" w:rsidP="00F93F5B">
      <w:pPr>
        <w:pStyle w:val="Paragraphedeliste"/>
        <w:numPr>
          <w:ilvl w:val="0"/>
          <w:numId w:val="0"/>
        </w:numPr>
        <w:ind w:left="357"/>
      </w:pPr>
    </w:p>
    <w:bookmarkEnd w:id="11"/>
    <w:p w14:paraId="06129E33" w14:textId="77777777" w:rsidR="004C1F9D" w:rsidRPr="00D8052C" w:rsidRDefault="004C1F9D" w:rsidP="00D8052C"/>
    <w:p w14:paraId="134BCEB7" w14:textId="3E12ED02" w:rsidR="004C1F9D" w:rsidRPr="00D8052C" w:rsidRDefault="004C1F9D" w:rsidP="00D8052C">
      <w:pPr>
        <w:pStyle w:val="Titre1"/>
      </w:pPr>
      <w:r w:rsidRPr="00D8052C">
        <w:t>Mention de la participation sur l’ouvrage</w:t>
      </w:r>
    </w:p>
    <w:p w14:paraId="5E460132" w14:textId="77777777" w:rsidR="004C1F9D" w:rsidRPr="00D8052C" w:rsidRDefault="004C1F9D" w:rsidP="00D8052C"/>
    <w:p w14:paraId="3EA8B647" w14:textId="23CEEFED" w:rsidR="004C1F9D" w:rsidRPr="00D8052C" w:rsidRDefault="004C1F9D" w:rsidP="00D8052C">
      <w:r w:rsidRPr="00D8052C">
        <w:t>L’ÉDITEUR s’engage à indiquer à l’intérieur de l’ouvrage la mention suivante :</w:t>
      </w:r>
      <w:r w:rsidRPr="00D8052C">
        <w:br/>
      </w:r>
      <w:r w:rsidR="00B77F93">
        <w:t>« </w:t>
      </w:r>
      <w:r w:rsidR="00B77F93" w:rsidRPr="007737E5">
        <w:t>Ouvrage publié avec le soutien de l’Institut d’études transtextuelles et transculturelles (IETT) de l’Université Jean Moulin Lyon 3</w:t>
      </w:r>
      <w:r w:rsidR="00B77F93">
        <w:t xml:space="preserve"> ». </w:t>
      </w:r>
    </w:p>
    <w:p w14:paraId="79586FCC" w14:textId="5396F8DF" w:rsidR="004C1F9D" w:rsidRPr="00D8052C" w:rsidRDefault="004C1F9D" w:rsidP="00D8052C">
      <w:r w:rsidRPr="00D8052C">
        <w:t xml:space="preserve">De plus, les logos de l’UNIVERSITÉ et </w:t>
      </w:r>
      <w:r w:rsidR="00AB7940" w:rsidRPr="00D8052C">
        <w:t>du laboratoire</w:t>
      </w:r>
      <w:r w:rsidRPr="00D8052C">
        <w:t xml:space="preserve"> devront figurer.</w:t>
      </w:r>
    </w:p>
    <w:p w14:paraId="50C5E011" w14:textId="77777777" w:rsidR="004C1F9D" w:rsidRPr="00D8052C" w:rsidRDefault="004C1F9D" w:rsidP="00D8052C"/>
    <w:p w14:paraId="5231C8DC" w14:textId="77777777" w:rsidR="004C1F9D" w:rsidRPr="00D8052C" w:rsidRDefault="004C1F9D" w:rsidP="00D8052C"/>
    <w:p w14:paraId="5AF39436" w14:textId="771B29E9" w:rsidR="004C1F9D" w:rsidRPr="00D8052C" w:rsidRDefault="004C1F9D" w:rsidP="00D8052C">
      <w:pPr>
        <w:pStyle w:val="Titre1"/>
      </w:pPr>
      <w:r w:rsidRPr="00D8052C">
        <w:t>Cession de fonds</w:t>
      </w:r>
    </w:p>
    <w:p w14:paraId="4D89B1DC" w14:textId="77777777" w:rsidR="004C1F9D" w:rsidRPr="00D8052C" w:rsidRDefault="004C1F9D" w:rsidP="00D8052C"/>
    <w:p w14:paraId="36792162" w14:textId="77777777" w:rsidR="004C1F9D" w:rsidRPr="00D8052C" w:rsidRDefault="004C1F9D" w:rsidP="00D8052C">
      <w:r w:rsidRPr="00D8052C">
        <w:t>L’ÉDITEUR s’engage à ne pas transmettre à titre gracieux ou onéreux, ou par voie d’apport en société, le bénéfice de la présente convention à des tiers, indépendamment de son fonds de commerce, sans avoir préalablement obtenu l’autorisation de l’UNIVERSITÉ. En cas d’aliénation du fonds de commerce, si celle-ci est de nature à compromettre gravement les intérêts matériels et moraux de l’UNIVERSITÉ, celle-ci est fondée à obtenir réparation, même par voie de résiliation du contrat.</w:t>
      </w:r>
    </w:p>
    <w:p w14:paraId="60028BFC" w14:textId="77777777" w:rsidR="004C1F9D" w:rsidRPr="00D8052C" w:rsidRDefault="004C1F9D" w:rsidP="00D8052C"/>
    <w:p w14:paraId="5CC12527" w14:textId="77777777" w:rsidR="004C1F9D" w:rsidRPr="00D8052C" w:rsidRDefault="004C1F9D" w:rsidP="00D8052C"/>
    <w:p w14:paraId="78BB2481" w14:textId="6823B4B8" w:rsidR="004C1F9D" w:rsidRPr="00D8052C" w:rsidRDefault="004C1F9D" w:rsidP="00D8052C">
      <w:pPr>
        <w:pStyle w:val="Titre1"/>
      </w:pPr>
      <w:r w:rsidRPr="00D8052C">
        <w:t>Modification</w:t>
      </w:r>
    </w:p>
    <w:p w14:paraId="3E7452D0" w14:textId="77777777" w:rsidR="004C1F9D" w:rsidRPr="00D8052C" w:rsidRDefault="004C1F9D" w:rsidP="00D8052C"/>
    <w:p w14:paraId="0F99C969" w14:textId="07674C9D" w:rsidR="004C1F9D" w:rsidRPr="00D8052C" w:rsidRDefault="004C1F9D" w:rsidP="00D8052C">
      <w:r w:rsidRPr="00D8052C">
        <w:t xml:space="preserve">Toute modification à la présente convention doit faire l’objet d’un avenant signé par les </w:t>
      </w:r>
      <w:r w:rsidR="00A77095">
        <w:t>P</w:t>
      </w:r>
      <w:r w:rsidRPr="00D8052C">
        <w:t>arties.</w:t>
      </w:r>
    </w:p>
    <w:p w14:paraId="19D07E70" w14:textId="77777777" w:rsidR="004C1F9D" w:rsidRPr="00D8052C" w:rsidRDefault="004C1F9D" w:rsidP="00D8052C"/>
    <w:p w14:paraId="6E8F587D" w14:textId="77777777" w:rsidR="004C1F9D" w:rsidRPr="00D8052C" w:rsidRDefault="004C1F9D" w:rsidP="00D8052C"/>
    <w:p w14:paraId="0C42B065" w14:textId="3CD8F865" w:rsidR="004C1F9D" w:rsidRPr="00D8052C" w:rsidRDefault="004C1F9D" w:rsidP="00D8052C">
      <w:pPr>
        <w:pStyle w:val="Titre1"/>
      </w:pPr>
      <w:r w:rsidRPr="00D8052C">
        <w:t>Résiliation</w:t>
      </w:r>
    </w:p>
    <w:p w14:paraId="7575C544" w14:textId="77777777" w:rsidR="004C1F9D" w:rsidRPr="00D8052C" w:rsidRDefault="004C1F9D" w:rsidP="00D8052C"/>
    <w:p w14:paraId="421DB2D8" w14:textId="77777777" w:rsidR="004C1F9D" w:rsidRPr="00D8052C" w:rsidRDefault="004C1F9D" w:rsidP="00D8052C">
      <w:r w:rsidRPr="00D8052C">
        <w:t>Dans le cas où l’ÉDITEUR ne pourrait pas faire face à son obligation de publier, il s’engage à reverser intégralement la participation financière à l’UNIVERSITÉ.</w:t>
      </w:r>
    </w:p>
    <w:p w14:paraId="0862ED1A" w14:textId="77777777" w:rsidR="004C1F9D" w:rsidRPr="00D8052C" w:rsidRDefault="004C1F9D" w:rsidP="00D8052C"/>
    <w:p w14:paraId="562EAFBF" w14:textId="0AE1DD78" w:rsidR="004C1F9D" w:rsidRPr="00D8052C" w:rsidRDefault="004C1F9D" w:rsidP="00D8052C">
      <w:r w:rsidRPr="00D8052C">
        <w:t xml:space="preserve">L’UNIVERSITÉ se réserve le droit d’annuler </w:t>
      </w:r>
      <w:r w:rsidR="005D69C4">
        <w:t>son aide</w:t>
      </w:r>
      <w:r w:rsidRPr="00D8052C">
        <w:t xml:space="preserve"> si l’ouvrage n’est pas paru dans un délai de 6 mois maximum à compter de la remise du B.A.T de l’auteur ou en cas d’inexécution d’une ou plusieurs des obligations contenues dans ses diverses clauses.</w:t>
      </w:r>
    </w:p>
    <w:p w14:paraId="58192028" w14:textId="77777777" w:rsidR="004C1F9D" w:rsidRPr="00D8052C" w:rsidRDefault="004C1F9D" w:rsidP="00D8052C"/>
    <w:p w14:paraId="56F37C57" w14:textId="1E83D81E" w:rsidR="004C1F9D" w:rsidRPr="00D8052C" w:rsidRDefault="004C1F9D" w:rsidP="00D8052C">
      <w:r w:rsidRPr="00D8052C">
        <w:t xml:space="preserve">Toute résiliation deviendra effective deux (2) mois après l’envoi par le cocontractant plaignant d’une lettre recommandée avec accusé de réception à l’autre </w:t>
      </w:r>
      <w:r w:rsidR="00A77095">
        <w:t>P</w:t>
      </w:r>
      <w:r w:rsidRPr="00D8052C">
        <w:t>artie, exposant les motifs de la plainte, à moins que dans ce délai le cocontractant défaillant n’ait satisfait à ses obligations ou n’ait apporté la preuve d’un empêchement consécutif à un cas de force majeure.</w:t>
      </w:r>
    </w:p>
    <w:p w14:paraId="55F5FF54" w14:textId="77777777" w:rsidR="004C1F9D" w:rsidRPr="00D8052C" w:rsidRDefault="004C1F9D" w:rsidP="00D8052C"/>
    <w:p w14:paraId="59511EAB" w14:textId="77777777" w:rsidR="004C1F9D" w:rsidRPr="00D8052C" w:rsidRDefault="004C1F9D" w:rsidP="00D8052C">
      <w:r w:rsidRPr="00D8052C">
        <w:t>L’exercice de cette faculté de résiliation ne dispense pas le cocontractant défaillant de remplir les obligations contractées jusqu’à la date de prise d’effet de la résiliation de la présente convention.</w:t>
      </w:r>
    </w:p>
    <w:p w14:paraId="18126834" w14:textId="77777777" w:rsidR="004C1F9D" w:rsidRPr="00D8052C" w:rsidRDefault="004C1F9D" w:rsidP="00D8052C"/>
    <w:p w14:paraId="153463D1" w14:textId="18DE9FD4" w:rsidR="004C1F9D" w:rsidRPr="00D8052C" w:rsidRDefault="004C1F9D" w:rsidP="00D8052C">
      <w:r w:rsidRPr="00D8052C">
        <w:t xml:space="preserve">Les dispositions prévues à l’article </w:t>
      </w:r>
      <w:r w:rsidR="00F94667">
        <w:t>« </w:t>
      </w:r>
      <w:r w:rsidR="00F94667" w:rsidRPr="00D8052C">
        <w:t>Droits de Propriété intellectuelle</w:t>
      </w:r>
      <w:r w:rsidR="00F94667">
        <w:t> »</w:t>
      </w:r>
      <w:r w:rsidRPr="00D8052C">
        <w:t xml:space="preserve"> resteront en vigueur nonobstant l’expiration ou la résiliation de la présente convention.</w:t>
      </w:r>
    </w:p>
    <w:p w14:paraId="15E60300" w14:textId="77777777" w:rsidR="004C1F9D" w:rsidRPr="00D8052C" w:rsidRDefault="004C1F9D" w:rsidP="00D8052C"/>
    <w:p w14:paraId="340DC1B6" w14:textId="77777777" w:rsidR="004C1F9D" w:rsidRPr="00D8052C" w:rsidRDefault="004C1F9D" w:rsidP="00D8052C"/>
    <w:p w14:paraId="0ECD2B20" w14:textId="6D1EDA50" w:rsidR="004C1F9D" w:rsidRPr="00D8052C" w:rsidRDefault="004C1F9D" w:rsidP="00D8052C">
      <w:pPr>
        <w:pStyle w:val="Titre1"/>
      </w:pPr>
      <w:r w:rsidRPr="00D8052C">
        <w:t>Durée et prise d’effet</w:t>
      </w:r>
    </w:p>
    <w:p w14:paraId="6FFC3374" w14:textId="77777777" w:rsidR="004C1F9D" w:rsidRPr="00D8052C" w:rsidRDefault="004C1F9D" w:rsidP="00D8052C"/>
    <w:p w14:paraId="394ED843" w14:textId="75AE2969" w:rsidR="004C1F9D" w:rsidRPr="00D8052C" w:rsidRDefault="004C1F9D" w:rsidP="00D8052C">
      <w:r w:rsidRPr="00D8052C">
        <w:t xml:space="preserve">La présente convention entre en vigueur dès sa signature par l’ensemble des </w:t>
      </w:r>
      <w:r w:rsidR="00A77095">
        <w:t>P</w:t>
      </w:r>
      <w:r w:rsidRPr="00D8052C">
        <w:t>arties et prendra fin à l’exécution complète des obligations des Parties.</w:t>
      </w:r>
    </w:p>
    <w:p w14:paraId="20CB4434" w14:textId="77777777" w:rsidR="004C1F9D" w:rsidRPr="00D8052C" w:rsidRDefault="004C1F9D" w:rsidP="00D8052C"/>
    <w:p w14:paraId="31044BC5" w14:textId="77777777" w:rsidR="004C1F9D" w:rsidRPr="00D8052C" w:rsidRDefault="004C1F9D" w:rsidP="00D8052C"/>
    <w:p w14:paraId="0CDB85FB" w14:textId="53AA0F1F" w:rsidR="004C1F9D" w:rsidRPr="00D8052C" w:rsidRDefault="004C1F9D" w:rsidP="00D8052C">
      <w:pPr>
        <w:pStyle w:val="Titre1"/>
      </w:pPr>
      <w:r w:rsidRPr="00D8052C">
        <w:t>Différends et litiges éventuels</w:t>
      </w:r>
    </w:p>
    <w:p w14:paraId="5CAFB79D" w14:textId="77777777" w:rsidR="004C1F9D" w:rsidRPr="00D8052C" w:rsidRDefault="004C1F9D" w:rsidP="00D8052C">
      <w:pPr>
        <w:pStyle w:val="Sansinterligne"/>
      </w:pPr>
    </w:p>
    <w:p w14:paraId="5C23DC2C" w14:textId="1E959C3F" w:rsidR="004C1F9D" w:rsidRPr="00D8052C" w:rsidRDefault="004C1F9D" w:rsidP="00D8052C">
      <w:r w:rsidRPr="00D8052C">
        <w:t xml:space="preserve">Si une contestation ou un différend éventuel n’a pu être réglé à l’amiable, le litige sera porté devant </w:t>
      </w:r>
      <w:r w:rsidR="00F6763E">
        <w:t>le Tribunal administratif de Lyon</w:t>
      </w:r>
      <w:r w:rsidRPr="00D8052C">
        <w:t>.</w:t>
      </w:r>
    </w:p>
    <w:p w14:paraId="66C27187" w14:textId="77777777" w:rsidR="004C1F9D" w:rsidRDefault="004C1F9D" w:rsidP="00D8052C"/>
    <w:p w14:paraId="4BC9AAD3" w14:textId="77777777" w:rsidR="00D30840" w:rsidRPr="00D8052C" w:rsidRDefault="00D30840" w:rsidP="00D8052C"/>
    <w:p w14:paraId="4C8A3750" w14:textId="77777777" w:rsidR="004C1F9D" w:rsidRPr="00D8052C" w:rsidRDefault="004C1F9D" w:rsidP="00D8052C"/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3969"/>
      </w:tblGrid>
      <w:tr w:rsidR="004C1F9D" w:rsidRPr="00D8052C" w14:paraId="75AF619B" w14:textId="77777777" w:rsidTr="00EB5B83">
        <w:trPr>
          <w:trHeight w:val="71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4E0C" w14:textId="538C849F" w:rsidR="004C1F9D" w:rsidRPr="00EB5B83" w:rsidRDefault="004C1F9D" w:rsidP="00EB5B83">
            <w:pPr>
              <w:jc w:val="center"/>
              <w:rPr>
                <w:b/>
                <w:bCs/>
              </w:rPr>
            </w:pPr>
            <w:r w:rsidRPr="00EB5B83">
              <w:rPr>
                <w:b/>
                <w:bCs/>
              </w:rPr>
              <w:t>L'</w:t>
            </w:r>
            <w:r w:rsidR="00EB5B83">
              <w:rPr>
                <w:b/>
                <w:bCs/>
              </w:rPr>
              <w:t>U</w:t>
            </w:r>
            <w:r w:rsidRPr="00EB5B83">
              <w:rPr>
                <w:b/>
                <w:bCs/>
              </w:rPr>
              <w:t>niversité Jean moulin Lyon 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0F14" w14:textId="76536CEC" w:rsidR="004C1F9D" w:rsidRPr="00EB5B83" w:rsidRDefault="004C1F9D" w:rsidP="00EB5B83">
            <w:pPr>
              <w:jc w:val="center"/>
              <w:rPr>
                <w:b/>
                <w:bCs/>
              </w:rPr>
            </w:pPr>
            <w:r w:rsidRPr="00EB5B83">
              <w:rPr>
                <w:b/>
                <w:bCs/>
              </w:rPr>
              <w:t>Les Éditions</w:t>
            </w:r>
            <w:r w:rsidR="00EB5B83">
              <w:rPr>
                <w:b/>
                <w:bCs/>
              </w:rPr>
              <w:t xml:space="preserve"> </w:t>
            </w:r>
            <w:r w:rsidR="00C834FD" w:rsidRPr="00C834FD">
              <w:rPr>
                <w:b/>
                <w:bCs/>
                <w:highlight w:val="yellow"/>
              </w:rPr>
              <w:t>XXX</w:t>
            </w:r>
          </w:p>
        </w:tc>
      </w:tr>
      <w:tr w:rsidR="004C1F9D" w:rsidRPr="00D8052C" w14:paraId="236D6DFA" w14:textId="77777777" w:rsidTr="00EB5B83">
        <w:trPr>
          <w:trHeight w:val="29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07483" w14:textId="77777777" w:rsidR="004C1F9D" w:rsidRPr="00D8052C" w:rsidRDefault="004C1F9D" w:rsidP="00D8052C">
            <w:r w:rsidRPr="00D8052C">
              <w:t>Son représentant légal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2B383" w14:textId="77777777" w:rsidR="004C1F9D" w:rsidRPr="00D8052C" w:rsidRDefault="004C1F9D" w:rsidP="00D8052C">
            <w:r w:rsidRPr="00D8052C">
              <w:t>Son représentant légal</w:t>
            </w:r>
          </w:p>
        </w:tc>
      </w:tr>
      <w:tr w:rsidR="004C1F9D" w:rsidRPr="00D8052C" w14:paraId="397F3065" w14:textId="77777777" w:rsidTr="00EB5B83">
        <w:trPr>
          <w:trHeight w:val="29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CAF1" w14:textId="77777777" w:rsidR="004C1F9D" w:rsidRPr="00D8052C" w:rsidRDefault="004C1F9D" w:rsidP="00D8052C">
            <w:r w:rsidRPr="00D8052C">
              <w:t>Signée le …/…/…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3F17" w14:textId="77777777" w:rsidR="004C1F9D" w:rsidRPr="00D8052C" w:rsidRDefault="004C1F9D" w:rsidP="00D8052C">
            <w:r w:rsidRPr="00D8052C">
              <w:t>Signée le …/…/…</w:t>
            </w:r>
          </w:p>
        </w:tc>
      </w:tr>
      <w:tr w:rsidR="004C1F9D" w:rsidRPr="00D8052C" w14:paraId="2DDD469A" w14:textId="77777777" w:rsidTr="00EB5B83">
        <w:trPr>
          <w:trHeight w:val="119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60C4" w14:textId="77777777" w:rsidR="004C1F9D" w:rsidRPr="00D8052C" w:rsidRDefault="004C1F9D" w:rsidP="00D8052C"/>
          <w:p w14:paraId="753D2361" w14:textId="77777777" w:rsidR="004C1F9D" w:rsidRPr="00D8052C" w:rsidRDefault="004C1F9D" w:rsidP="00D8052C">
            <w:pPr>
              <w:pStyle w:val="Corpsdetexte"/>
            </w:pPr>
          </w:p>
          <w:p w14:paraId="45833AD2" w14:textId="77777777" w:rsidR="004C1F9D" w:rsidRPr="00D8052C" w:rsidRDefault="004C1F9D" w:rsidP="00D8052C">
            <w:pPr>
              <w:pStyle w:val="Corpsdetexte"/>
            </w:pPr>
          </w:p>
          <w:p w14:paraId="56746A6C" w14:textId="77777777" w:rsidR="004C1F9D" w:rsidRPr="00D8052C" w:rsidRDefault="004C1F9D" w:rsidP="00D8052C">
            <w:pPr>
              <w:pStyle w:val="Corpsdetexte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8CCC" w14:textId="5D152B04" w:rsidR="004C1F9D" w:rsidRPr="00D8052C" w:rsidRDefault="004C1F9D" w:rsidP="00D8052C"/>
        </w:tc>
      </w:tr>
      <w:tr w:rsidR="004C1F9D" w:rsidRPr="00D8052C" w14:paraId="11A0D7B3" w14:textId="77777777" w:rsidTr="00EB5B83">
        <w:trPr>
          <w:trHeight w:val="29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4948" w14:textId="77777777" w:rsidR="004C1F9D" w:rsidRPr="00D8052C" w:rsidRDefault="004C1F9D" w:rsidP="00D8052C">
            <w:r w:rsidRPr="00D8052C">
              <w:t>Le président Gilles BONNET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FFA2" w14:textId="3270474E" w:rsidR="004C1F9D" w:rsidRPr="00D8052C" w:rsidRDefault="00EB5B83" w:rsidP="00D8052C">
            <w:r w:rsidRPr="00EB5B83">
              <w:rPr>
                <w:highlight w:val="yellow"/>
              </w:rPr>
              <w:t>Nom et fonction du représentant légal</w:t>
            </w:r>
          </w:p>
        </w:tc>
      </w:tr>
    </w:tbl>
    <w:p w14:paraId="63DE6A9F" w14:textId="1F67BF48" w:rsidR="004642B3" w:rsidRPr="00D8052C" w:rsidRDefault="004642B3" w:rsidP="00D30840"/>
    <w:sectPr w:rsidR="004642B3" w:rsidRPr="00D8052C" w:rsidSect="00C45A7E">
      <w:headerReference w:type="default" r:id="rId14"/>
      <w:footerReference w:type="default" r:id="rId15"/>
      <w:pgSz w:w="11910" w:h="16840"/>
      <w:pgMar w:top="1340" w:right="1200" w:bottom="1160" w:left="1200" w:header="0" w:footer="961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VIROLLEAUD Marie-Alice" w:date="2025-06-13T10:42:00Z" w:initials="VMA">
    <w:p w14:paraId="4B3D1CF8" w14:textId="77777777" w:rsidR="00A0608E" w:rsidRDefault="00A0608E" w:rsidP="00A0608E">
      <w:pPr>
        <w:pStyle w:val="Commentaire"/>
      </w:pPr>
      <w:r>
        <w:rPr>
          <w:rStyle w:val="Marquedecommentaire"/>
        </w:rPr>
        <w:annotationRef/>
      </w:r>
      <w:r>
        <w:t>A préciser</w:t>
      </w:r>
    </w:p>
  </w:comment>
  <w:comment w:id="6" w:author="VIROLLEAUD Marie-Alice" w:date="2026-06-25T09:12:00Z" w:initials="VMA">
    <w:p w14:paraId="593EE5C1" w14:textId="09BE186D" w:rsidR="004A3CCF" w:rsidRDefault="004A3CCF">
      <w:pPr>
        <w:pStyle w:val="Commentaire"/>
      </w:pPr>
      <w:r>
        <w:rPr>
          <w:rStyle w:val="Marquedecommentaire"/>
        </w:rPr>
        <w:annotationRef/>
      </w:r>
      <w:r>
        <w:t>Ces informations (coût global + activités d’édition + aide apportée par Lyon 3) doivent apparaitre dans un devis joint à la convention.</w:t>
      </w:r>
    </w:p>
  </w:comment>
  <w:comment w:id="7" w:author="VIROLLEAUD Marie-Alice" w:date="2025-06-13T10:42:00Z" w:initials="VMA">
    <w:p w14:paraId="7FE1998F" w14:textId="77777777" w:rsidR="00A0608E" w:rsidRDefault="00A0608E" w:rsidP="00A0608E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</w:rPr>
        <w:annotationRef/>
      </w:r>
      <w:r>
        <w:t>A préciser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3D1CF8" w15:done="0"/>
  <w15:commentEx w15:paraId="593EE5C1" w15:done="0"/>
  <w15:commentEx w15:paraId="7FE199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B443E48" w16cex:dateUtc="2025-06-13T08:42:00Z"/>
  <w16cex:commentExtensible w16cex:durableId="6D03E947" w16cex:dateUtc="2026-06-25T07:12:00Z"/>
  <w16cex:commentExtensible w16cex:durableId="4652AE4B" w16cex:dateUtc="2025-06-13T0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3D1CF8" w16cid:durableId="6B443E48"/>
  <w16cid:commentId w16cid:paraId="593EE5C1" w16cid:durableId="6D03E947"/>
  <w16cid:commentId w16cid:paraId="7FE1998F" w16cid:durableId="4652AE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8E1D" w14:textId="77777777" w:rsidR="005C3DD1" w:rsidRDefault="005C3DD1" w:rsidP="00D8052C">
      <w:r>
        <w:separator/>
      </w:r>
    </w:p>
    <w:p w14:paraId="6118D64F" w14:textId="77777777" w:rsidR="005C3DD1" w:rsidRDefault="005C3DD1" w:rsidP="00D8052C"/>
    <w:p w14:paraId="10E2847F" w14:textId="77777777" w:rsidR="005C3DD1" w:rsidRDefault="005C3DD1" w:rsidP="00D8052C"/>
  </w:endnote>
  <w:endnote w:type="continuationSeparator" w:id="0">
    <w:p w14:paraId="24C66B31" w14:textId="77777777" w:rsidR="005C3DD1" w:rsidRDefault="005C3DD1" w:rsidP="00D8052C">
      <w:r>
        <w:continuationSeparator/>
      </w:r>
    </w:p>
    <w:p w14:paraId="6B0AFFB4" w14:textId="77777777" w:rsidR="005C3DD1" w:rsidRDefault="005C3DD1" w:rsidP="00D8052C"/>
    <w:p w14:paraId="2000927B" w14:textId="77777777" w:rsidR="005C3DD1" w:rsidRDefault="005C3DD1" w:rsidP="00D805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4727749"/>
      <w:docPartObj>
        <w:docPartGallery w:val="Page Numbers (Bottom of Page)"/>
        <w:docPartUnique/>
      </w:docPartObj>
    </w:sdtPr>
    <w:sdtEndPr/>
    <w:sdtContent>
      <w:sdt>
        <w:sdtPr>
          <w:id w:val="730275431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1669238322"/>
              <w:docPartObj>
                <w:docPartGallery w:val="Page Numbers (Top of Page)"/>
                <w:docPartUnique/>
              </w:docPartObj>
            </w:sdtPr>
            <w:sdtEndPr/>
            <w:sdtContent>
              <w:p w14:paraId="7A8C9D26" w14:textId="77777777" w:rsidR="0037597B" w:rsidRDefault="0037597B" w:rsidP="00D8052C">
                <w:pPr>
                  <w:pStyle w:val="Pages"/>
                </w:pPr>
              </w:p>
              <w:p w14:paraId="3D47E21A" w14:textId="3BE92711" w:rsidR="0037597B" w:rsidRPr="008024E4" w:rsidRDefault="0037597B" w:rsidP="00D8052C">
                <w:pPr>
                  <w:pStyle w:val="Pages"/>
                </w:pPr>
                <w:r w:rsidRPr="008024E4">
                  <w:t xml:space="preserve">Page </w:t>
                </w:r>
                <w:r w:rsidRPr="008024E4">
                  <w:fldChar w:fldCharType="begin"/>
                </w:r>
                <w:r w:rsidRPr="008024E4">
                  <w:instrText>PAGE</w:instrText>
                </w:r>
                <w:r w:rsidRPr="008024E4">
                  <w:fldChar w:fldCharType="separate"/>
                </w:r>
                <w:r w:rsidRPr="008024E4">
                  <w:rPr>
                    <w:noProof/>
                  </w:rPr>
                  <w:t>8</w:t>
                </w:r>
                <w:r w:rsidRPr="008024E4">
                  <w:fldChar w:fldCharType="end"/>
                </w:r>
                <w:r w:rsidRPr="008024E4">
                  <w:t xml:space="preserve"> sur </w:t>
                </w:r>
                <w:r w:rsidRPr="008024E4">
                  <w:fldChar w:fldCharType="begin"/>
                </w:r>
                <w:r w:rsidRPr="008024E4">
                  <w:instrText>NUMPAGES</w:instrText>
                </w:r>
                <w:r w:rsidRPr="008024E4">
                  <w:fldChar w:fldCharType="separate"/>
                </w:r>
                <w:r w:rsidRPr="008024E4">
                  <w:rPr>
                    <w:noProof/>
                  </w:rPr>
                  <w:t>8</w:t>
                </w:r>
                <w:r w:rsidRPr="008024E4"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1133" w14:textId="77777777" w:rsidR="005C3DD1" w:rsidRDefault="005C3DD1" w:rsidP="00D8052C">
      <w:r>
        <w:separator/>
      </w:r>
    </w:p>
    <w:p w14:paraId="71CBA585" w14:textId="77777777" w:rsidR="005C3DD1" w:rsidRDefault="005C3DD1" w:rsidP="00D8052C"/>
    <w:p w14:paraId="2C99D0E9" w14:textId="77777777" w:rsidR="005C3DD1" w:rsidRDefault="005C3DD1" w:rsidP="00D8052C"/>
  </w:footnote>
  <w:footnote w:type="continuationSeparator" w:id="0">
    <w:p w14:paraId="5242949F" w14:textId="77777777" w:rsidR="005C3DD1" w:rsidRDefault="005C3DD1" w:rsidP="00D8052C">
      <w:r>
        <w:continuationSeparator/>
      </w:r>
    </w:p>
    <w:p w14:paraId="5F4C69A8" w14:textId="77777777" w:rsidR="005C3DD1" w:rsidRDefault="005C3DD1" w:rsidP="00D8052C"/>
    <w:p w14:paraId="117E4054" w14:textId="77777777" w:rsidR="005C3DD1" w:rsidRDefault="005C3DD1" w:rsidP="00D805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8AF8" w14:textId="7AA101AA" w:rsidR="009D1218" w:rsidRDefault="009D1218" w:rsidP="00D805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63B"/>
    <w:multiLevelType w:val="hybridMultilevel"/>
    <w:tmpl w:val="BEAAF1A6"/>
    <w:lvl w:ilvl="0" w:tplc="FEF8233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68B9"/>
    <w:multiLevelType w:val="hybridMultilevel"/>
    <w:tmpl w:val="796453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0A43"/>
    <w:multiLevelType w:val="hybridMultilevel"/>
    <w:tmpl w:val="EF3A1622"/>
    <w:lvl w:ilvl="0" w:tplc="771CF03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0B34A3A"/>
    <w:multiLevelType w:val="hybridMultilevel"/>
    <w:tmpl w:val="13203054"/>
    <w:lvl w:ilvl="0" w:tplc="27C2C61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0425D0"/>
    <w:multiLevelType w:val="hybridMultilevel"/>
    <w:tmpl w:val="CE36934A"/>
    <w:lvl w:ilvl="0" w:tplc="C936951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03014A"/>
    <w:multiLevelType w:val="hybridMultilevel"/>
    <w:tmpl w:val="53601AF6"/>
    <w:lvl w:ilvl="0" w:tplc="C93695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229F8"/>
    <w:multiLevelType w:val="hybridMultilevel"/>
    <w:tmpl w:val="B5064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F4DC6"/>
    <w:multiLevelType w:val="hybridMultilevel"/>
    <w:tmpl w:val="D8AA7D9A"/>
    <w:lvl w:ilvl="0" w:tplc="0FF44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D4E9E"/>
    <w:multiLevelType w:val="hybridMultilevel"/>
    <w:tmpl w:val="04BCE92E"/>
    <w:lvl w:ilvl="0" w:tplc="D72C3E6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44BFD"/>
    <w:multiLevelType w:val="hybridMultilevel"/>
    <w:tmpl w:val="01929F94"/>
    <w:lvl w:ilvl="0" w:tplc="26807CE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357A2"/>
    <w:multiLevelType w:val="hybridMultilevel"/>
    <w:tmpl w:val="4B402842"/>
    <w:lvl w:ilvl="0" w:tplc="C734B8A4">
      <w:start w:val="1"/>
      <w:numFmt w:val="decimal"/>
      <w:lvlText w:val="Article %1 - 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B3E36"/>
    <w:multiLevelType w:val="hybridMultilevel"/>
    <w:tmpl w:val="983844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0930EC"/>
    <w:multiLevelType w:val="hybridMultilevel"/>
    <w:tmpl w:val="7520C314"/>
    <w:lvl w:ilvl="0" w:tplc="F9E45370">
      <w:start w:val="17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3" w15:restartNumberingAfterBreak="0">
    <w:nsid w:val="43751FA5"/>
    <w:multiLevelType w:val="hybridMultilevel"/>
    <w:tmpl w:val="030AFE14"/>
    <w:lvl w:ilvl="0" w:tplc="DC7ADB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4EA4"/>
    <w:multiLevelType w:val="hybridMultilevel"/>
    <w:tmpl w:val="3AC88DBC"/>
    <w:lvl w:ilvl="0" w:tplc="27C2C61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F515A5"/>
    <w:multiLevelType w:val="hybridMultilevel"/>
    <w:tmpl w:val="C0CE2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C2AF2"/>
    <w:multiLevelType w:val="hybridMultilevel"/>
    <w:tmpl w:val="760E7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805B2"/>
    <w:multiLevelType w:val="hybridMultilevel"/>
    <w:tmpl w:val="A0D4706A"/>
    <w:lvl w:ilvl="0" w:tplc="27C2C61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567E3B"/>
    <w:multiLevelType w:val="hybridMultilevel"/>
    <w:tmpl w:val="84704ABA"/>
    <w:lvl w:ilvl="0" w:tplc="E51C1E8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F78A3"/>
    <w:multiLevelType w:val="hybridMultilevel"/>
    <w:tmpl w:val="30ACC080"/>
    <w:lvl w:ilvl="0" w:tplc="A410A91A">
      <w:start w:val="1"/>
      <w:numFmt w:val="bullet"/>
      <w:lvlText w:val=""/>
      <w:lvlJc w:val="left"/>
      <w:pPr>
        <w:ind w:left="93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FEF82334">
      <w:start w:val="1"/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FAB0EB58">
      <w:start w:val="1"/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3ED2569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4" w:tplc="0FCE9612">
      <w:start w:val="1"/>
      <w:numFmt w:val="bullet"/>
      <w:lvlText w:val="•"/>
      <w:lvlJc w:val="left"/>
      <w:pPr>
        <w:ind w:left="4366" w:hanging="360"/>
      </w:pPr>
      <w:rPr>
        <w:rFonts w:hint="default"/>
      </w:rPr>
    </w:lvl>
    <w:lvl w:ilvl="5" w:tplc="9D66C5F2">
      <w:start w:val="1"/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5F2483B4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0E542A8E">
      <w:start w:val="1"/>
      <w:numFmt w:val="bullet"/>
      <w:lvlText w:val="•"/>
      <w:lvlJc w:val="left"/>
      <w:pPr>
        <w:ind w:left="6936" w:hanging="360"/>
      </w:pPr>
      <w:rPr>
        <w:rFonts w:hint="default"/>
      </w:rPr>
    </w:lvl>
    <w:lvl w:ilvl="8" w:tplc="D9F88642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20" w15:restartNumberingAfterBreak="0">
    <w:nsid w:val="548E0448"/>
    <w:multiLevelType w:val="hybridMultilevel"/>
    <w:tmpl w:val="FC364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F6956"/>
    <w:multiLevelType w:val="hybridMultilevel"/>
    <w:tmpl w:val="BB9CBEFC"/>
    <w:lvl w:ilvl="0" w:tplc="C93695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34A92"/>
    <w:multiLevelType w:val="hybridMultilevel"/>
    <w:tmpl w:val="71C2AC54"/>
    <w:lvl w:ilvl="0" w:tplc="26807CE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537C1"/>
    <w:multiLevelType w:val="hybridMultilevel"/>
    <w:tmpl w:val="577EDB9A"/>
    <w:lvl w:ilvl="0" w:tplc="4B124100">
      <w:start w:val="1"/>
      <w:numFmt w:val="decimal"/>
      <w:lvlText w:val="Article 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53637"/>
    <w:multiLevelType w:val="hybridMultilevel"/>
    <w:tmpl w:val="501A60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410063"/>
    <w:multiLevelType w:val="hybridMultilevel"/>
    <w:tmpl w:val="FBBAC7A8"/>
    <w:lvl w:ilvl="0" w:tplc="FCA29D64">
      <w:start w:val="1"/>
      <w:numFmt w:val="decimal"/>
      <w:pStyle w:val="Titre1"/>
      <w:lvlText w:val="Article %1 - 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63FFC"/>
    <w:multiLevelType w:val="hybridMultilevel"/>
    <w:tmpl w:val="E7BA49C4"/>
    <w:lvl w:ilvl="0" w:tplc="FC40C0BE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40001"/>
    <w:multiLevelType w:val="hybridMultilevel"/>
    <w:tmpl w:val="9806C848"/>
    <w:lvl w:ilvl="0" w:tplc="4B124100">
      <w:start w:val="1"/>
      <w:numFmt w:val="decimal"/>
      <w:lvlText w:val="Article 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258E3"/>
    <w:multiLevelType w:val="hybridMultilevel"/>
    <w:tmpl w:val="92043E9C"/>
    <w:lvl w:ilvl="0" w:tplc="C734B8A4">
      <w:start w:val="1"/>
      <w:numFmt w:val="decimal"/>
      <w:lvlText w:val="Article %1 - 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D7AB1"/>
    <w:multiLevelType w:val="hybridMultilevel"/>
    <w:tmpl w:val="CB20092A"/>
    <w:lvl w:ilvl="0" w:tplc="00BA3BBE">
      <w:start w:val="5"/>
      <w:numFmt w:val="bullet"/>
      <w:pStyle w:val="Paragraphedeliste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746102">
    <w:abstractNumId w:val="19"/>
  </w:num>
  <w:num w:numId="2" w16cid:durableId="358896041">
    <w:abstractNumId w:val="7"/>
  </w:num>
  <w:num w:numId="3" w16cid:durableId="406728869">
    <w:abstractNumId w:val="4"/>
  </w:num>
  <w:num w:numId="4" w16cid:durableId="1759861484">
    <w:abstractNumId w:val="24"/>
  </w:num>
  <w:num w:numId="5" w16cid:durableId="1324359408">
    <w:abstractNumId w:val="22"/>
  </w:num>
  <w:num w:numId="6" w16cid:durableId="686104404">
    <w:abstractNumId w:val="9"/>
  </w:num>
  <w:num w:numId="7" w16cid:durableId="470904276">
    <w:abstractNumId w:val="20"/>
  </w:num>
  <w:num w:numId="8" w16cid:durableId="925771819">
    <w:abstractNumId w:val="15"/>
  </w:num>
  <w:num w:numId="9" w16cid:durableId="1458526266">
    <w:abstractNumId w:val="13"/>
  </w:num>
  <w:num w:numId="10" w16cid:durableId="1920675538">
    <w:abstractNumId w:val="16"/>
  </w:num>
  <w:num w:numId="11" w16cid:durableId="813837623">
    <w:abstractNumId w:val="0"/>
  </w:num>
  <w:num w:numId="12" w16cid:durableId="1437603566">
    <w:abstractNumId w:val="6"/>
  </w:num>
  <w:num w:numId="13" w16cid:durableId="1236476464">
    <w:abstractNumId w:val="10"/>
  </w:num>
  <w:num w:numId="14" w16cid:durableId="554124598">
    <w:abstractNumId w:val="28"/>
  </w:num>
  <w:num w:numId="15" w16cid:durableId="1813981941">
    <w:abstractNumId w:val="17"/>
  </w:num>
  <w:num w:numId="16" w16cid:durableId="1949848262">
    <w:abstractNumId w:val="3"/>
  </w:num>
  <w:num w:numId="17" w16cid:durableId="1297876516">
    <w:abstractNumId w:val="14"/>
  </w:num>
  <w:num w:numId="18" w16cid:durableId="635064521">
    <w:abstractNumId w:val="29"/>
  </w:num>
  <w:num w:numId="19" w16cid:durableId="1076628176">
    <w:abstractNumId w:val="26"/>
  </w:num>
  <w:num w:numId="20" w16cid:durableId="1341086133">
    <w:abstractNumId w:val="11"/>
  </w:num>
  <w:num w:numId="21" w16cid:durableId="688796966">
    <w:abstractNumId w:val="27"/>
  </w:num>
  <w:num w:numId="22" w16cid:durableId="1605648758">
    <w:abstractNumId w:val="23"/>
  </w:num>
  <w:num w:numId="23" w16cid:durableId="354768283">
    <w:abstractNumId w:val="25"/>
  </w:num>
  <w:num w:numId="24" w16cid:durableId="1090084684">
    <w:abstractNumId w:val="2"/>
  </w:num>
  <w:num w:numId="25" w16cid:durableId="123738740">
    <w:abstractNumId w:val="12"/>
  </w:num>
  <w:num w:numId="26" w16cid:durableId="1923102722">
    <w:abstractNumId w:val="29"/>
  </w:num>
  <w:num w:numId="27" w16cid:durableId="1711997637">
    <w:abstractNumId w:val="1"/>
  </w:num>
  <w:num w:numId="28" w16cid:durableId="1498426101">
    <w:abstractNumId w:val="25"/>
  </w:num>
  <w:num w:numId="29" w16cid:durableId="2115664212">
    <w:abstractNumId w:val="25"/>
  </w:num>
  <w:num w:numId="30" w16cid:durableId="214660771">
    <w:abstractNumId w:val="25"/>
  </w:num>
  <w:num w:numId="31" w16cid:durableId="337276901">
    <w:abstractNumId w:val="25"/>
  </w:num>
  <w:num w:numId="32" w16cid:durableId="37164102">
    <w:abstractNumId w:val="25"/>
  </w:num>
  <w:num w:numId="33" w16cid:durableId="608270918">
    <w:abstractNumId w:val="25"/>
  </w:num>
  <w:num w:numId="34" w16cid:durableId="1034116801">
    <w:abstractNumId w:val="25"/>
  </w:num>
  <w:num w:numId="35" w16cid:durableId="1731882043">
    <w:abstractNumId w:val="25"/>
  </w:num>
  <w:num w:numId="36" w16cid:durableId="1272280969">
    <w:abstractNumId w:val="25"/>
  </w:num>
  <w:num w:numId="37" w16cid:durableId="889539926">
    <w:abstractNumId w:val="25"/>
  </w:num>
  <w:num w:numId="38" w16cid:durableId="1289236930">
    <w:abstractNumId w:val="25"/>
  </w:num>
  <w:num w:numId="39" w16cid:durableId="544605957">
    <w:abstractNumId w:val="25"/>
  </w:num>
  <w:num w:numId="40" w16cid:durableId="1435788010">
    <w:abstractNumId w:val="18"/>
  </w:num>
  <w:num w:numId="41" w16cid:durableId="623390580">
    <w:abstractNumId w:val="5"/>
  </w:num>
  <w:num w:numId="42" w16cid:durableId="232548578">
    <w:abstractNumId w:val="8"/>
  </w:num>
  <w:num w:numId="43" w16cid:durableId="1837920404">
    <w:abstractNumId w:val="29"/>
  </w:num>
  <w:num w:numId="44" w16cid:durableId="33550373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ROLLEAUD Marie-Alice">
    <w15:presenceInfo w15:providerId="AD" w15:userId="S-1-5-21-527237240-823518204-1644491937-799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A7E"/>
    <w:rsid w:val="00007824"/>
    <w:rsid w:val="00034EA5"/>
    <w:rsid w:val="00043F80"/>
    <w:rsid w:val="0004489F"/>
    <w:rsid w:val="00046018"/>
    <w:rsid w:val="0004654A"/>
    <w:rsid w:val="000509E1"/>
    <w:rsid w:val="00051E09"/>
    <w:rsid w:val="000575A0"/>
    <w:rsid w:val="00057BD0"/>
    <w:rsid w:val="00060C1A"/>
    <w:rsid w:val="00067DFE"/>
    <w:rsid w:val="00084627"/>
    <w:rsid w:val="00085246"/>
    <w:rsid w:val="00091501"/>
    <w:rsid w:val="000972D5"/>
    <w:rsid w:val="000B44EE"/>
    <w:rsid w:val="000B684C"/>
    <w:rsid w:val="000C3335"/>
    <w:rsid w:val="000C5069"/>
    <w:rsid w:val="000C718D"/>
    <w:rsid w:val="000C7C13"/>
    <w:rsid w:val="000D5FEF"/>
    <w:rsid w:val="000D76BB"/>
    <w:rsid w:val="000E4726"/>
    <w:rsid w:val="000E5BAA"/>
    <w:rsid w:val="000F4DCD"/>
    <w:rsid w:val="000F7C65"/>
    <w:rsid w:val="00104D12"/>
    <w:rsid w:val="001052CA"/>
    <w:rsid w:val="001062C5"/>
    <w:rsid w:val="00113A3A"/>
    <w:rsid w:val="00133CD4"/>
    <w:rsid w:val="0013439A"/>
    <w:rsid w:val="00136BA5"/>
    <w:rsid w:val="00140BF4"/>
    <w:rsid w:val="001412E7"/>
    <w:rsid w:val="00150E86"/>
    <w:rsid w:val="00157840"/>
    <w:rsid w:val="001614AE"/>
    <w:rsid w:val="001635A6"/>
    <w:rsid w:val="00172E0E"/>
    <w:rsid w:val="0017587A"/>
    <w:rsid w:val="001810ED"/>
    <w:rsid w:val="001823B2"/>
    <w:rsid w:val="00186AB2"/>
    <w:rsid w:val="00192F32"/>
    <w:rsid w:val="001A7388"/>
    <w:rsid w:val="001B03AD"/>
    <w:rsid w:val="001B43E9"/>
    <w:rsid w:val="001B55CB"/>
    <w:rsid w:val="001B62F0"/>
    <w:rsid w:val="001C4F10"/>
    <w:rsid w:val="001D17F9"/>
    <w:rsid w:val="001F0CD5"/>
    <w:rsid w:val="001F123D"/>
    <w:rsid w:val="001F2BAB"/>
    <w:rsid w:val="001F52E0"/>
    <w:rsid w:val="00202011"/>
    <w:rsid w:val="00215BA8"/>
    <w:rsid w:val="00220800"/>
    <w:rsid w:val="002271F1"/>
    <w:rsid w:val="002370ED"/>
    <w:rsid w:val="00240444"/>
    <w:rsid w:val="002412B4"/>
    <w:rsid w:val="002442E6"/>
    <w:rsid w:val="002443A2"/>
    <w:rsid w:val="002524B1"/>
    <w:rsid w:val="00256300"/>
    <w:rsid w:val="00260FDF"/>
    <w:rsid w:val="002634AF"/>
    <w:rsid w:val="00274068"/>
    <w:rsid w:val="00276F47"/>
    <w:rsid w:val="00281180"/>
    <w:rsid w:val="0028571E"/>
    <w:rsid w:val="00293915"/>
    <w:rsid w:val="00294E74"/>
    <w:rsid w:val="00296733"/>
    <w:rsid w:val="00297CD0"/>
    <w:rsid w:val="002A0E7C"/>
    <w:rsid w:val="002A4CE0"/>
    <w:rsid w:val="002A6281"/>
    <w:rsid w:val="002A7429"/>
    <w:rsid w:val="002B2F15"/>
    <w:rsid w:val="002B329B"/>
    <w:rsid w:val="002B4D9F"/>
    <w:rsid w:val="002C2209"/>
    <w:rsid w:val="002C5BEA"/>
    <w:rsid w:val="002D06B9"/>
    <w:rsid w:val="002D08DD"/>
    <w:rsid w:val="002D491E"/>
    <w:rsid w:val="002F6288"/>
    <w:rsid w:val="002F7103"/>
    <w:rsid w:val="00317914"/>
    <w:rsid w:val="00324165"/>
    <w:rsid w:val="00324C69"/>
    <w:rsid w:val="00325C12"/>
    <w:rsid w:val="00336F8B"/>
    <w:rsid w:val="00345416"/>
    <w:rsid w:val="00346780"/>
    <w:rsid w:val="00351140"/>
    <w:rsid w:val="003523C2"/>
    <w:rsid w:val="00356183"/>
    <w:rsid w:val="00356460"/>
    <w:rsid w:val="00361352"/>
    <w:rsid w:val="00363125"/>
    <w:rsid w:val="00363479"/>
    <w:rsid w:val="003654C5"/>
    <w:rsid w:val="003659C0"/>
    <w:rsid w:val="00367BF7"/>
    <w:rsid w:val="003722C0"/>
    <w:rsid w:val="00372F05"/>
    <w:rsid w:val="00373633"/>
    <w:rsid w:val="0037597B"/>
    <w:rsid w:val="00375A7D"/>
    <w:rsid w:val="0038277A"/>
    <w:rsid w:val="00390493"/>
    <w:rsid w:val="003956CB"/>
    <w:rsid w:val="00395AD7"/>
    <w:rsid w:val="003A125C"/>
    <w:rsid w:val="003A37DC"/>
    <w:rsid w:val="003C353C"/>
    <w:rsid w:val="003D03E4"/>
    <w:rsid w:val="003D10F7"/>
    <w:rsid w:val="003D28D7"/>
    <w:rsid w:val="003F7A91"/>
    <w:rsid w:val="003F7C0A"/>
    <w:rsid w:val="0040786E"/>
    <w:rsid w:val="00412D93"/>
    <w:rsid w:val="00413938"/>
    <w:rsid w:val="00421B2A"/>
    <w:rsid w:val="0042375E"/>
    <w:rsid w:val="00430041"/>
    <w:rsid w:val="00434286"/>
    <w:rsid w:val="004642B3"/>
    <w:rsid w:val="0046684C"/>
    <w:rsid w:val="00475474"/>
    <w:rsid w:val="00475889"/>
    <w:rsid w:val="0048256B"/>
    <w:rsid w:val="00483476"/>
    <w:rsid w:val="00484542"/>
    <w:rsid w:val="0048786F"/>
    <w:rsid w:val="00491B6F"/>
    <w:rsid w:val="004A314E"/>
    <w:rsid w:val="004A38C3"/>
    <w:rsid w:val="004A3CCF"/>
    <w:rsid w:val="004A7103"/>
    <w:rsid w:val="004B05D2"/>
    <w:rsid w:val="004C1E20"/>
    <w:rsid w:val="004C1F9D"/>
    <w:rsid w:val="004C3BAB"/>
    <w:rsid w:val="004C59EC"/>
    <w:rsid w:val="004C75A8"/>
    <w:rsid w:val="004D3D4C"/>
    <w:rsid w:val="004D4318"/>
    <w:rsid w:val="004D50F9"/>
    <w:rsid w:val="004E5CD5"/>
    <w:rsid w:val="00511463"/>
    <w:rsid w:val="005127C3"/>
    <w:rsid w:val="0051590C"/>
    <w:rsid w:val="00517E9A"/>
    <w:rsid w:val="00520588"/>
    <w:rsid w:val="005213E7"/>
    <w:rsid w:val="00521A45"/>
    <w:rsid w:val="00525EF4"/>
    <w:rsid w:val="00526E8A"/>
    <w:rsid w:val="00540079"/>
    <w:rsid w:val="00541BCF"/>
    <w:rsid w:val="0055166F"/>
    <w:rsid w:val="00552151"/>
    <w:rsid w:val="005541DC"/>
    <w:rsid w:val="00555D3E"/>
    <w:rsid w:val="00561521"/>
    <w:rsid w:val="005654A8"/>
    <w:rsid w:val="0057033C"/>
    <w:rsid w:val="00573398"/>
    <w:rsid w:val="00590D1E"/>
    <w:rsid w:val="00591BE7"/>
    <w:rsid w:val="0059426D"/>
    <w:rsid w:val="005A12A4"/>
    <w:rsid w:val="005A527C"/>
    <w:rsid w:val="005B0F95"/>
    <w:rsid w:val="005B28AA"/>
    <w:rsid w:val="005B2A16"/>
    <w:rsid w:val="005C3DD1"/>
    <w:rsid w:val="005D1B85"/>
    <w:rsid w:val="005D69C4"/>
    <w:rsid w:val="005D7086"/>
    <w:rsid w:val="005E4D30"/>
    <w:rsid w:val="0060170B"/>
    <w:rsid w:val="00607A2D"/>
    <w:rsid w:val="00627A36"/>
    <w:rsid w:val="006472C0"/>
    <w:rsid w:val="00655AD4"/>
    <w:rsid w:val="00670235"/>
    <w:rsid w:val="0067708A"/>
    <w:rsid w:val="0067714F"/>
    <w:rsid w:val="006813E8"/>
    <w:rsid w:val="006827F2"/>
    <w:rsid w:val="0068290D"/>
    <w:rsid w:val="006848D4"/>
    <w:rsid w:val="00686976"/>
    <w:rsid w:val="00697EA7"/>
    <w:rsid w:val="006A2BD9"/>
    <w:rsid w:val="006A4838"/>
    <w:rsid w:val="006A4C1F"/>
    <w:rsid w:val="006A7696"/>
    <w:rsid w:val="006B3707"/>
    <w:rsid w:val="006B4995"/>
    <w:rsid w:val="006C2EC9"/>
    <w:rsid w:val="006E2EFF"/>
    <w:rsid w:val="006F7009"/>
    <w:rsid w:val="0070005E"/>
    <w:rsid w:val="00700C79"/>
    <w:rsid w:val="0070760E"/>
    <w:rsid w:val="00710610"/>
    <w:rsid w:val="00710620"/>
    <w:rsid w:val="00711144"/>
    <w:rsid w:val="007161E6"/>
    <w:rsid w:val="0071635B"/>
    <w:rsid w:val="0072602C"/>
    <w:rsid w:val="00735E70"/>
    <w:rsid w:val="00740019"/>
    <w:rsid w:val="00742FEF"/>
    <w:rsid w:val="00744BF8"/>
    <w:rsid w:val="00750520"/>
    <w:rsid w:val="00751EEB"/>
    <w:rsid w:val="00757149"/>
    <w:rsid w:val="00762BA9"/>
    <w:rsid w:val="00764E99"/>
    <w:rsid w:val="007751BB"/>
    <w:rsid w:val="007776CC"/>
    <w:rsid w:val="007815DA"/>
    <w:rsid w:val="00781E59"/>
    <w:rsid w:val="007850AA"/>
    <w:rsid w:val="007857C6"/>
    <w:rsid w:val="00786BF5"/>
    <w:rsid w:val="007935C5"/>
    <w:rsid w:val="0079383B"/>
    <w:rsid w:val="00794087"/>
    <w:rsid w:val="00795AB8"/>
    <w:rsid w:val="007A63C9"/>
    <w:rsid w:val="007B1319"/>
    <w:rsid w:val="007C3E6F"/>
    <w:rsid w:val="007C58D5"/>
    <w:rsid w:val="007D0BBB"/>
    <w:rsid w:val="007D67E8"/>
    <w:rsid w:val="007F0F3E"/>
    <w:rsid w:val="007F3963"/>
    <w:rsid w:val="00801A63"/>
    <w:rsid w:val="008024E4"/>
    <w:rsid w:val="008071AF"/>
    <w:rsid w:val="00814C4A"/>
    <w:rsid w:val="0081520D"/>
    <w:rsid w:val="0082188C"/>
    <w:rsid w:val="00840FCB"/>
    <w:rsid w:val="00845C8B"/>
    <w:rsid w:val="00850928"/>
    <w:rsid w:val="00850C47"/>
    <w:rsid w:val="008560D3"/>
    <w:rsid w:val="00870773"/>
    <w:rsid w:val="00875046"/>
    <w:rsid w:val="00876B44"/>
    <w:rsid w:val="00877613"/>
    <w:rsid w:val="00880AFF"/>
    <w:rsid w:val="00892209"/>
    <w:rsid w:val="00894E9D"/>
    <w:rsid w:val="008B0B6A"/>
    <w:rsid w:val="008B3BBB"/>
    <w:rsid w:val="008B5989"/>
    <w:rsid w:val="008E43F9"/>
    <w:rsid w:val="008F60CA"/>
    <w:rsid w:val="00900283"/>
    <w:rsid w:val="00904585"/>
    <w:rsid w:val="009157CD"/>
    <w:rsid w:val="00917A3F"/>
    <w:rsid w:val="00923D1E"/>
    <w:rsid w:val="0092768C"/>
    <w:rsid w:val="00931E24"/>
    <w:rsid w:val="00936ED0"/>
    <w:rsid w:val="0093754A"/>
    <w:rsid w:val="00946954"/>
    <w:rsid w:val="00952C28"/>
    <w:rsid w:val="00953E13"/>
    <w:rsid w:val="00956AE9"/>
    <w:rsid w:val="009614C5"/>
    <w:rsid w:val="00961AA4"/>
    <w:rsid w:val="00966A41"/>
    <w:rsid w:val="0097020C"/>
    <w:rsid w:val="009722B8"/>
    <w:rsid w:val="0097421A"/>
    <w:rsid w:val="00986175"/>
    <w:rsid w:val="009A0BDD"/>
    <w:rsid w:val="009C3C47"/>
    <w:rsid w:val="009C5E9C"/>
    <w:rsid w:val="009C7198"/>
    <w:rsid w:val="009D09D0"/>
    <w:rsid w:val="009D1218"/>
    <w:rsid w:val="009D719A"/>
    <w:rsid w:val="009D7B8C"/>
    <w:rsid w:val="009E21B3"/>
    <w:rsid w:val="009E4F16"/>
    <w:rsid w:val="009F7428"/>
    <w:rsid w:val="00A012D2"/>
    <w:rsid w:val="00A0608E"/>
    <w:rsid w:val="00A14156"/>
    <w:rsid w:val="00A20FA1"/>
    <w:rsid w:val="00A341BE"/>
    <w:rsid w:val="00A34BE4"/>
    <w:rsid w:val="00A34D93"/>
    <w:rsid w:val="00A41E1A"/>
    <w:rsid w:val="00A422F3"/>
    <w:rsid w:val="00A428C0"/>
    <w:rsid w:val="00A50A4D"/>
    <w:rsid w:val="00A50FF6"/>
    <w:rsid w:val="00A564B3"/>
    <w:rsid w:val="00A646C8"/>
    <w:rsid w:val="00A65950"/>
    <w:rsid w:val="00A65C97"/>
    <w:rsid w:val="00A664A7"/>
    <w:rsid w:val="00A72072"/>
    <w:rsid w:val="00A73BA3"/>
    <w:rsid w:val="00A77095"/>
    <w:rsid w:val="00A80130"/>
    <w:rsid w:val="00A80CB6"/>
    <w:rsid w:val="00A83079"/>
    <w:rsid w:val="00A8328A"/>
    <w:rsid w:val="00A8486C"/>
    <w:rsid w:val="00A9338F"/>
    <w:rsid w:val="00A97C69"/>
    <w:rsid w:val="00AA231D"/>
    <w:rsid w:val="00AA49A9"/>
    <w:rsid w:val="00AB3A62"/>
    <w:rsid w:val="00AB5ED5"/>
    <w:rsid w:val="00AB7940"/>
    <w:rsid w:val="00AC03CF"/>
    <w:rsid w:val="00AE331E"/>
    <w:rsid w:val="00AE60FF"/>
    <w:rsid w:val="00AF3E6D"/>
    <w:rsid w:val="00AF73E8"/>
    <w:rsid w:val="00AF7AC1"/>
    <w:rsid w:val="00B0348C"/>
    <w:rsid w:val="00B06F86"/>
    <w:rsid w:val="00B1755A"/>
    <w:rsid w:val="00B23589"/>
    <w:rsid w:val="00B25ED2"/>
    <w:rsid w:val="00B30A4D"/>
    <w:rsid w:val="00B317B3"/>
    <w:rsid w:val="00B3312B"/>
    <w:rsid w:val="00B415EC"/>
    <w:rsid w:val="00B43FFE"/>
    <w:rsid w:val="00B54489"/>
    <w:rsid w:val="00B632C0"/>
    <w:rsid w:val="00B71872"/>
    <w:rsid w:val="00B77F93"/>
    <w:rsid w:val="00B80275"/>
    <w:rsid w:val="00B9314D"/>
    <w:rsid w:val="00BA1D1B"/>
    <w:rsid w:val="00BA28F4"/>
    <w:rsid w:val="00BA2F4B"/>
    <w:rsid w:val="00BB3077"/>
    <w:rsid w:val="00BB5AB4"/>
    <w:rsid w:val="00BD0D8B"/>
    <w:rsid w:val="00BD0F61"/>
    <w:rsid w:val="00BD6064"/>
    <w:rsid w:val="00BE4774"/>
    <w:rsid w:val="00BF7B2B"/>
    <w:rsid w:val="00C0340F"/>
    <w:rsid w:val="00C07290"/>
    <w:rsid w:val="00C145CB"/>
    <w:rsid w:val="00C15BEB"/>
    <w:rsid w:val="00C3629E"/>
    <w:rsid w:val="00C42A26"/>
    <w:rsid w:val="00C43906"/>
    <w:rsid w:val="00C45620"/>
    <w:rsid w:val="00C45A7E"/>
    <w:rsid w:val="00C462A0"/>
    <w:rsid w:val="00C52B59"/>
    <w:rsid w:val="00C57177"/>
    <w:rsid w:val="00C6512D"/>
    <w:rsid w:val="00C71ACE"/>
    <w:rsid w:val="00C800FC"/>
    <w:rsid w:val="00C834FD"/>
    <w:rsid w:val="00C83616"/>
    <w:rsid w:val="00C9006B"/>
    <w:rsid w:val="00C91944"/>
    <w:rsid w:val="00C936B2"/>
    <w:rsid w:val="00C9441C"/>
    <w:rsid w:val="00C95283"/>
    <w:rsid w:val="00C96EB5"/>
    <w:rsid w:val="00CB16C4"/>
    <w:rsid w:val="00CB448E"/>
    <w:rsid w:val="00CB701C"/>
    <w:rsid w:val="00CC6890"/>
    <w:rsid w:val="00CC7FBF"/>
    <w:rsid w:val="00CD761C"/>
    <w:rsid w:val="00CE0C68"/>
    <w:rsid w:val="00CE20DD"/>
    <w:rsid w:val="00CE3B31"/>
    <w:rsid w:val="00CE583B"/>
    <w:rsid w:val="00D041E3"/>
    <w:rsid w:val="00D05763"/>
    <w:rsid w:val="00D1003C"/>
    <w:rsid w:val="00D10493"/>
    <w:rsid w:val="00D22C6C"/>
    <w:rsid w:val="00D2416F"/>
    <w:rsid w:val="00D25148"/>
    <w:rsid w:val="00D26C7B"/>
    <w:rsid w:val="00D30840"/>
    <w:rsid w:val="00D3104B"/>
    <w:rsid w:val="00D375D9"/>
    <w:rsid w:val="00D445A0"/>
    <w:rsid w:val="00D51CCE"/>
    <w:rsid w:val="00D54AAB"/>
    <w:rsid w:val="00D54E9C"/>
    <w:rsid w:val="00D63258"/>
    <w:rsid w:val="00D63FB4"/>
    <w:rsid w:val="00D643F3"/>
    <w:rsid w:val="00D7144C"/>
    <w:rsid w:val="00D73A27"/>
    <w:rsid w:val="00D76496"/>
    <w:rsid w:val="00D8052C"/>
    <w:rsid w:val="00D85580"/>
    <w:rsid w:val="00D97B35"/>
    <w:rsid w:val="00DA7730"/>
    <w:rsid w:val="00DB70DA"/>
    <w:rsid w:val="00DC047A"/>
    <w:rsid w:val="00DD0E1C"/>
    <w:rsid w:val="00DD244A"/>
    <w:rsid w:val="00DD3AF5"/>
    <w:rsid w:val="00DF182F"/>
    <w:rsid w:val="00DF726D"/>
    <w:rsid w:val="00E011E8"/>
    <w:rsid w:val="00E048F9"/>
    <w:rsid w:val="00E1534F"/>
    <w:rsid w:val="00E23C6C"/>
    <w:rsid w:val="00E4125A"/>
    <w:rsid w:val="00E45E6D"/>
    <w:rsid w:val="00E51FE1"/>
    <w:rsid w:val="00E543B1"/>
    <w:rsid w:val="00E71F86"/>
    <w:rsid w:val="00E773E2"/>
    <w:rsid w:val="00E82847"/>
    <w:rsid w:val="00E935CF"/>
    <w:rsid w:val="00E93D32"/>
    <w:rsid w:val="00E959CC"/>
    <w:rsid w:val="00E969C5"/>
    <w:rsid w:val="00EA1A62"/>
    <w:rsid w:val="00EA2BBE"/>
    <w:rsid w:val="00EB12C4"/>
    <w:rsid w:val="00EB5B83"/>
    <w:rsid w:val="00EC0FF5"/>
    <w:rsid w:val="00EC105D"/>
    <w:rsid w:val="00EC4685"/>
    <w:rsid w:val="00ED7CB1"/>
    <w:rsid w:val="00EE13B9"/>
    <w:rsid w:val="00EE1B02"/>
    <w:rsid w:val="00EE1CD7"/>
    <w:rsid w:val="00EF40CA"/>
    <w:rsid w:val="00EF4661"/>
    <w:rsid w:val="00EF751E"/>
    <w:rsid w:val="00F00C94"/>
    <w:rsid w:val="00F024C2"/>
    <w:rsid w:val="00F028EC"/>
    <w:rsid w:val="00F04BBE"/>
    <w:rsid w:val="00F110B0"/>
    <w:rsid w:val="00F12415"/>
    <w:rsid w:val="00F13060"/>
    <w:rsid w:val="00F168C9"/>
    <w:rsid w:val="00F24198"/>
    <w:rsid w:val="00F24A02"/>
    <w:rsid w:val="00F27441"/>
    <w:rsid w:val="00F32917"/>
    <w:rsid w:val="00F34F5E"/>
    <w:rsid w:val="00F43EB2"/>
    <w:rsid w:val="00F45E93"/>
    <w:rsid w:val="00F5025B"/>
    <w:rsid w:val="00F524CA"/>
    <w:rsid w:val="00F54431"/>
    <w:rsid w:val="00F5750C"/>
    <w:rsid w:val="00F575C0"/>
    <w:rsid w:val="00F6129F"/>
    <w:rsid w:val="00F63BB1"/>
    <w:rsid w:val="00F64973"/>
    <w:rsid w:val="00F6763E"/>
    <w:rsid w:val="00F72A52"/>
    <w:rsid w:val="00F77A3D"/>
    <w:rsid w:val="00F87491"/>
    <w:rsid w:val="00F92467"/>
    <w:rsid w:val="00F93F5B"/>
    <w:rsid w:val="00F94667"/>
    <w:rsid w:val="00FA58A3"/>
    <w:rsid w:val="00FB4687"/>
    <w:rsid w:val="00FC472A"/>
    <w:rsid w:val="00FC63CA"/>
    <w:rsid w:val="00FC7ECF"/>
    <w:rsid w:val="00FD2C15"/>
    <w:rsid w:val="00FD3D71"/>
    <w:rsid w:val="00FE6512"/>
    <w:rsid w:val="00FF0D21"/>
    <w:rsid w:val="00FF1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F6C655"/>
  <w15:docId w15:val="{30AF094E-F309-4A24-8245-5172D4F4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052C"/>
    <w:pPr>
      <w:jc w:val="both"/>
    </w:pPr>
    <w:rPr>
      <w:rFonts w:ascii="Century Gothic" w:eastAsia="Times New Roman" w:hAnsi="Century Gothic" w:cs="Times New Roman"/>
      <w:lang w:val="fr-FR"/>
    </w:rPr>
  </w:style>
  <w:style w:type="paragraph" w:styleId="Titre1">
    <w:name w:val="heading 1"/>
    <w:basedOn w:val="Normal"/>
    <w:uiPriority w:val="1"/>
    <w:qFormat/>
    <w:rsid w:val="0070005E"/>
    <w:pPr>
      <w:numPr>
        <w:numId w:val="23"/>
      </w:numPr>
      <w:ind w:left="0" w:firstLine="0"/>
      <w:outlineLvl w:val="0"/>
    </w:pPr>
    <w:rPr>
      <w:b/>
    </w:rPr>
  </w:style>
  <w:style w:type="paragraph" w:styleId="Titre2">
    <w:name w:val="heading 2"/>
    <w:basedOn w:val="Normal"/>
    <w:uiPriority w:val="1"/>
    <w:qFormat/>
    <w:rsid w:val="00C45A7E"/>
    <w:pPr>
      <w:ind w:left="116"/>
      <w:outlineLvl w:val="1"/>
    </w:pPr>
    <w:rPr>
      <w:b/>
      <w:bCs/>
      <w:i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34F5E"/>
    <w:pPr>
      <w:outlineLvl w:val="2"/>
    </w:pPr>
    <w:rPr>
      <w:i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1F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rsid w:val="00C45A7E"/>
    <w:pPr>
      <w:ind w:left="216"/>
    </w:pPr>
  </w:style>
  <w:style w:type="paragraph" w:styleId="Paragraphedeliste">
    <w:name w:val="List Paragraph"/>
    <w:basedOn w:val="Normal"/>
    <w:uiPriority w:val="34"/>
    <w:qFormat/>
    <w:rsid w:val="00367BF7"/>
    <w:pPr>
      <w:numPr>
        <w:numId w:val="18"/>
      </w:numPr>
    </w:pPr>
  </w:style>
  <w:style w:type="paragraph" w:customStyle="1" w:styleId="TableParagraph">
    <w:name w:val="Table Paragraph"/>
    <w:basedOn w:val="Normal"/>
    <w:uiPriority w:val="1"/>
    <w:rsid w:val="00C45A7E"/>
  </w:style>
  <w:style w:type="paragraph" w:styleId="En-tte">
    <w:name w:val="header"/>
    <w:basedOn w:val="Normal"/>
    <w:link w:val="En-tteCar"/>
    <w:uiPriority w:val="99"/>
    <w:unhideWhenUsed/>
    <w:rsid w:val="009E21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21B3"/>
  </w:style>
  <w:style w:type="paragraph" w:styleId="Pieddepage">
    <w:name w:val="footer"/>
    <w:basedOn w:val="Normal"/>
    <w:link w:val="PieddepageCar"/>
    <w:uiPriority w:val="99"/>
    <w:unhideWhenUsed/>
    <w:rsid w:val="009E21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21B3"/>
  </w:style>
  <w:style w:type="character" w:styleId="Marquedecommentaire">
    <w:name w:val="annotation reference"/>
    <w:basedOn w:val="Policepardfaut"/>
    <w:uiPriority w:val="99"/>
    <w:semiHidden/>
    <w:unhideWhenUsed/>
    <w:rsid w:val="00C145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145C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145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45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45C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45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45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347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F24198"/>
    <w:pPr>
      <w:jc w:val="center"/>
    </w:pPr>
    <w:rPr>
      <w:b/>
      <w:bCs/>
      <w:sz w:val="32"/>
    </w:rPr>
  </w:style>
  <w:style w:type="character" w:customStyle="1" w:styleId="TitreCar">
    <w:name w:val="Titre Car"/>
    <w:basedOn w:val="Policepardfaut"/>
    <w:link w:val="Titre"/>
    <w:uiPriority w:val="10"/>
    <w:rsid w:val="00F24198"/>
    <w:rPr>
      <w:rFonts w:ascii="Times New Roman" w:eastAsia="Times New Roman" w:hAnsi="Times New Roman" w:cs="Times New Roman"/>
      <w:b/>
      <w:bCs/>
      <w:sz w:val="32"/>
      <w:szCs w:val="24"/>
      <w:lang w:val="fr-FR"/>
    </w:rPr>
  </w:style>
  <w:style w:type="paragraph" w:customStyle="1" w:styleId="Pages">
    <w:name w:val="Pages"/>
    <w:basedOn w:val="Pieddepage"/>
    <w:link w:val="PagesCar"/>
    <w:uiPriority w:val="1"/>
    <w:qFormat/>
    <w:rsid w:val="008024E4"/>
    <w:pPr>
      <w:jc w:val="center"/>
    </w:pPr>
    <w:rPr>
      <w:sz w:val="20"/>
    </w:rPr>
  </w:style>
  <w:style w:type="paragraph" w:customStyle="1" w:styleId="ANNEXE">
    <w:name w:val="ANNEXE"/>
    <w:basedOn w:val="Normal"/>
    <w:uiPriority w:val="1"/>
    <w:qFormat/>
    <w:rsid w:val="00215BA8"/>
    <w:pPr>
      <w:jc w:val="center"/>
    </w:pPr>
    <w:rPr>
      <w:caps/>
    </w:rPr>
  </w:style>
  <w:style w:type="character" w:customStyle="1" w:styleId="PagesCar">
    <w:name w:val="Pages Car"/>
    <w:basedOn w:val="PieddepageCar"/>
    <w:link w:val="Pages"/>
    <w:uiPriority w:val="1"/>
    <w:rsid w:val="008024E4"/>
    <w:rPr>
      <w:rFonts w:ascii="Times New Roman" w:eastAsia="Times New Roman" w:hAnsi="Times New Roman" w:cs="Times New Roman"/>
      <w:sz w:val="20"/>
      <w:szCs w:val="24"/>
      <w:lang w:val="fr-FR"/>
    </w:rPr>
  </w:style>
  <w:style w:type="paragraph" w:customStyle="1" w:styleId="CarCarCarCar">
    <w:name w:val="Car Car Car Car"/>
    <w:basedOn w:val="Normal"/>
    <w:rsid w:val="00C462A0"/>
    <w:pPr>
      <w:widowControl/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F34F5E"/>
    <w:rPr>
      <w:rFonts w:ascii="Times New Roman" w:eastAsia="Times New Roman" w:hAnsi="Times New Roman" w:cs="Times New Roman"/>
      <w:i/>
      <w:sz w:val="24"/>
      <w:szCs w:val="24"/>
      <w:lang w:val="fr-FR"/>
    </w:rPr>
  </w:style>
  <w:style w:type="character" w:customStyle="1" w:styleId="Titre10">
    <w:name w:val="Titre1"/>
    <w:basedOn w:val="Policepardfaut"/>
    <w:rsid w:val="001F123D"/>
  </w:style>
  <w:style w:type="character" w:styleId="Lienhypertexte">
    <w:name w:val="Hyperlink"/>
    <w:basedOn w:val="Policepardfaut"/>
    <w:uiPriority w:val="99"/>
    <w:unhideWhenUsed/>
    <w:rsid w:val="0022080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91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63479"/>
    <w:pPr>
      <w:widowControl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43004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62BA9"/>
    <w:rPr>
      <w:color w:val="800080" w:themeColor="followedHyperlink"/>
      <w:u w:val="single"/>
    </w:rPr>
  </w:style>
  <w:style w:type="character" w:customStyle="1" w:styleId="lrzxr">
    <w:name w:val="lrzxr"/>
    <w:basedOn w:val="Policepardfaut"/>
    <w:rsid w:val="00C95283"/>
  </w:style>
  <w:style w:type="character" w:customStyle="1" w:styleId="Titre4Car">
    <w:name w:val="Titre 4 Car"/>
    <w:basedOn w:val="Policepardfaut"/>
    <w:link w:val="Titre4"/>
    <w:uiPriority w:val="9"/>
    <w:semiHidden/>
    <w:rsid w:val="004C1F9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fr-FR"/>
    </w:rPr>
  </w:style>
  <w:style w:type="paragraph" w:styleId="Sansinterligne">
    <w:name w:val="No Spacing"/>
    <w:aliases w:val="corps"/>
    <w:basedOn w:val="Normal"/>
    <w:next w:val="Corpsdetexte"/>
    <w:uiPriority w:val="1"/>
    <w:qFormat/>
    <w:rsid w:val="00F92467"/>
  </w:style>
  <w:style w:type="paragraph" w:customStyle="1" w:styleId="Corps">
    <w:name w:val="Corps"/>
    <w:rsid w:val="000509E1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fr-FR" w:eastAsia="zh-CN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0509E1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ulie.sylvestre@univ-lyon3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696AC-8ECE-4E0E-8EFD-B732D12F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1054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VIROLLEAUD Marie-Alice</dc:creator>
  <cp:lastModifiedBy>VIROLLEAUD Marie-Alice</cp:lastModifiedBy>
  <cp:revision>3</cp:revision>
  <cp:lastPrinted>2016-01-19T10:26:00Z</cp:lastPrinted>
  <dcterms:created xsi:type="dcterms:W3CDTF">2026-06-25T07:43:00Z</dcterms:created>
  <dcterms:modified xsi:type="dcterms:W3CDTF">2026-06-25T07:52:00Z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2015-02-16T00:00:00Z</vt:filetime>
  </property>
</Properties>
</file>